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9B2D02" w14:textId="78C13BB6" w:rsidR="00EB38D9" w:rsidRPr="00D05DF2" w:rsidRDefault="00EB38D9" w:rsidP="003C3834">
      <w:pPr>
        <w:pStyle w:val="Pavadinimas"/>
        <w:ind w:left="5670" w:right="190"/>
        <w:jc w:val="both"/>
        <w:rPr>
          <w:sz w:val="22"/>
          <w:szCs w:val="22"/>
          <w:lang w:val="lt-LT"/>
        </w:rPr>
      </w:pPr>
      <w:r w:rsidRPr="0077579C">
        <w:rPr>
          <w:sz w:val="22"/>
          <w:szCs w:val="22"/>
          <w:lang w:val="lt-LT"/>
        </w:rPr>
        <w:t xml:space="preserve">Patvirtintas asociacijos „Šiaulių rajono vietos </w:t>
      </w:r>
      <w:r w:rsidRPr="00D62248">
        <w:rPr>
          <w:sz w:val="22"/>
          <w:szCs w:val="22"/>
          <w:lang w:val="lt-LT"/>
        </w:rPr>
        <w:t xml:space="preserve">veiklos </w:t>
      </w:r>
      <w:r w:rsidR="00862E08" w:rsidRPr="00D05DF2">
        <w:rPr>
          <w:sz w:val="22"/>
          <w:szCs w:val="22"/>
          <w:lang w:val="lt-LT"/>
        </w:rPr>
        <w:t>grupė“ 20</w:t>
      </w:r>
      <w:r w:rsidR="00031B2A" w:rsidRPr="00D05DF2">
        <w:rPr>
          <w:sz w:val="22"/>
          <w:szCs w:val="22"/>
          <w:lang w:val="lt-LT"/>
        </w:rPr>
        <w:t>2</w:t>
      </w:r>
      <w:r w:rsidR="00E3579E" w:rsidRPr="00D05DF2">
        <w:rPr>
          <w:sz w:val="22"/>
          <w:szCs w:val="22"/>
          <w:lang w:val="lt-LT"/>
        </w:rPr>
        <w:t>3</w:t>
      </w:r>
      <w:r w:rsidR="00A4283D" w:rsidRPr="00D05DF2">
        <w:rPr>
          <w:sz w:val="22"/>
          <w:szCs w:val="22"/>
          <w:lang w:val="lt-LT"/>
        </w:rPr>
        <w:t xml:space="preserve"> m. </w:t>
      </w:r>
      <w:r w:rsidR="00D05DF2" w:rsidRPr="00D05DF2">
        <w:rPr>
          <w:sz w:val="22"/>
          <w:szCs w:val="22"/>
          <w:lang w:val="lt-LT"/>
        </w:rPr>
        <w:t>rugpjūčio 1</w:t>
      </w:r>
      <w:r w:rsidRPr="00D05DF2">
        <w:rPr>
          <w:sz w:val="22"/>
          <w:szCs w:val="22"/>
          <w:lang w:val="lt-LT"/>
        </w:rPr>
        <w:t xml:space="preserve"> d. </w:t>
      </w:r>
    </w:p>
    <w:p w14:paraId="041A8185" w14:textId="0480E298" w:rsidR="00EB38D9" w:rsidRDefault="00EB38D9" w:rsidP="003C3834">
      <w:pPr>
        <w:pStyle w:val="Pavadinimas"/>
        <w:ind w:left="5670" w:right="190"/>
        <w:jc w:val="both"/>
        <w:rPr>
          <w:sz w:val="22"/>
          <w:szCs w:val="22"/>
          <w:lang w:val="lt-LT"/>
        </w:rPr>
      </w:pPr>
      <w:r w:rsidRPr="00D05DF2">
        <w:rPr>
          <w:sz w:val="22"/>
          <w:szCs w:val="22"/>
          <w:lang w:val="lt-LT"/>
        </w:rPr>
        <w:t xml:space="preserve">valdybos posėdžio protokolu Nr. </w:t>
      </w:r>
      <w:r w:rsidR="00D05DF2" w:rsidRPr="00D05DF2">
        <w:rPr>
          <w:sz w:val="22"/>
          <w:szCs w:val="22"/>
          <w:lang w:val="lt-LT"/>
        </w:rPr>
        <w:t>4</w:t>
      </w:r>
    </w:p>
    <w:p w14:paraId="5F81A088" w14:textId="3214FE71" w:rsidR="003C3834" w:rsidRPr="0077579C" w:rsidRDefault="003C3834" w:rsidP="003C3834">
      <w:pPr>
        <w:pStyle w:val="Pavadinimas"/>
        <w:ind w:left="5670" w:right="190"/>
        <w:jc w:val="both"/>
        <w:rPr>
          <w:b/>
          <w:sz w:val="22"/>
          <w:szCs w:val="22"/>
        </w:rPr>
      </w:pPr>
      <w:r w:rsidRPr="00963539">
        <w:rPr>
          <w:sz w:val="22"/>
          <w:szCs w:val="22"/>
        </w:rPr>
        <w:t>(</w:t>
      </w:r>
      <w:r w:rsidRPr="00963539">
        <w:rPr>
          <w:sz w:val="22"/>
          <w:szCs w:val="22"/>
          <w:lang w:val="lt-LT"/>
        </w:rPr>
        <w:t xml:space="preserve">2023 m. </w:t>
      </w:r>
      <w:r w:rsidR="00963539" w:rsidRPr="00963539">
        <w:rPr>
          <w:sz w:val="22"/>
          <w:szCs w:val="22"/>
          <w:lang w:val="lt-LT"/>
        </w:rPr>
        <w:t>rugsėjo 26</w:t>
      </w:r>
      <w:r w:rsidRPr="00963539">
        <w:rPr>
          <w:sz w:val="22"/>
          <w:szCs w:val="22"/>
          <w:lang w:val="lt-LT"/>
        </w:rPr>
        <w:t xml:space="preserve"> d. redakcija, patvirtinta asociacijos „Šiaulių rajono vietos veiklos </w:t>
      </w:r>
      <w:proofErr w:type="gramStart"/>
      <w:r w:rsidRPr="00963539">
        <w:rPr>
          <w:sz w:val="22"/>
          <w:szCs w:val="22"/>
          <w:lang w:val="lt-LT"/>
        </w:rPr>
        <w:t>grupė“ valdybos</w:t>
      </w:r>
      <w:proofErr w:type="gramEnd"/>
      <w:r w:rsidRPr="00963539">
        <w:rPr>
          <w:sz w:val="22"/>
          <w:szCs w:val="22"/>
          <w:lang w:val="lt-LT"/>
        </w:rPr>
        <w:t xml:space="preserve"> posėdžio protokolu Nr. </w:t>
      </w:r>
      <w:r w:rsidR="00963539" w:rsidRPr="00963539">
        <w:rPr>
          <w:sz w:val="22"/>
          <w:szCs w:val="22"/>
          <w:lang w:val="lt-LT"/>
        </w:rPr>
        <w:t>6</w:t>
      </w:r>
      <w:r w:rsidRPr="00963539">
        <w:rPr>
          <w:sz w:val="22"/>
          <w:szCs w:val="22"/>
          <w:lang w:val="lt-LT"/>
        </w:rPr>
        <w:t>)</w:t>
      </w:r>
    </w:p>
    <w:p w14:paraId="07E76BFD" w14:textId="77777777" w:rsidR="00C604D3" w:rsidRPr="0077579C" w:rsidRDefault="00C604D3" w:rsidP="000541E4">
      <w:pPr>
        <w:jc w:val="center"/>
        <w:rPr>
          <w:sz w:val="22"/>
          <w:lang w:val="lt-LT"/>
        </w:rPr>
      </w:pPr>
    </w:p>
    <w:p w14:paraId="542683E1" w14:textId="77777777" w:rsidR="00EB38D9" w:rsidRPr="0077579C" w:rsidRDefault="00EB38D9" w:rsidP="00EB38D9">
      <w:pPr>
        <w:spacing w:line="240" w:lineRule="auto"/>
        <w:jc w:val="center"/>
        <w:rPr>
          <w:sz w:val="22"/>
          <w:lang w:val="lt-LT"/>
        </w:rPr>
      </w:pPr>
      <w:r w:rsidRPr="0077579C">
        <w:rPr>
          <w:noProof/>
          <w:sz w:val="22"/>
          <w:lang w:val="lt-LT" w:eastAsia="lt-LT"/>
        </w:rPr>
        <w:drawing>
          <wp:inline distT="0" distB="0" distL="0" distR="0" wp14:anchorId="3EE6CAAF" wp14:editId="36FA7EC8">
            <wp:extent cx="1947554" cy="76471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19573" cy="792988"/>
                    </a:xfrm>
                    <a:prstGeom prst="rect">
                      <a:avLst/>
                    </a:prstGeom>
                    <a:noFill/>
                    <a:ln>
                      <a:noFill/>
                    </a:ln>
                  </pic:spPr>
                </pic:pic>
              </a:graphicData>
            </a:graphic>
          </wp:inline>
        </w:drawing>
      </w:r>
      <w:r w:rsidRPr="0077579C">
        <w:rPr>
          <w:rFonts w:ascii="Arial" w:hAnsi="Arial" w:cs="Arial"/>
          <w:noProof/>
          <w:sz w:val="22"/>
          <w:lang w:val="lt-LT" w:eastAsia="lt-LT"/>
        </w:rPr>
        <w:drawing>
          <wp:inline distT="0" distB="0" distL="0" distR="0" wp14:anchorId="42DE8504" wp14:editId="6DA1B36E">
            <wp:extent cx="760570" cy="764412"/>
            <wp:effectExtent l="0" t="0" r="1905" b="0"/>
            <wp:docPr id="11" name="Paveikslėlis 1" descr="cid:image001.gif@01C78360.5D82C9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descr="cid:image001.gif@01C78360.5D82C9E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95158" cy="799175"/>
                    </a:xfrm>
                    <a:prstGeom prst="rect">
                      <a:avLst/>
                    </a:prstGeom>
                    <a:noFill/>
                    <a:ln>
                      <a:noFill/>
                    </a:ln>
                  </pic:spPr>
                </pic:pic>
              </a:graphicData>
            </a:graphic>
          </wp:inline>
        </w:drawing>
      </w:r>
      <w:bookmarkStart w:id="0" w:name="_GoBack"/>
      <w:r w:rsidRPr="0077579C">
        <w:rPr>
          <w:b/>
          <w:noProof/>
          <w:sz w:val="22"/>
          <w:lang w:val="lt-LT" w:eastAsia="lt-LT"/>
        </w:rPr>
        <w:drawing>
          <wp:inline distT="0" distB="0" distL="0" distR="0" wp14:anchorId="6F6D8004" wp14:editId="56D4F96F">
            <wp:extent cx="571500" cy="762133"/>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02147" cy="803002"/>
                    </a:xfrm>
                    <a:prstGeom prst="rect">
                      <a:avLst/>
                    </a:prstGeom>
                    <a:noFill/>
                  </pic:spPr>
                </pic:pic>
              </a:graphicData>
            </a:graphic>
          </wp:inline>
        </w:drawing>
      </w:r>
      <w:bookmarkEnd w:id="0"/>
      <w:r w:rsidRPr="0077579C">
        <w:rPr>
          <w:noProof/>
          <w:sz w:val="22"/>
          <w:lang w:val="lt-LT" w:eastAsia="lt-LT"/>
        </w:rPr>
        <w:drawing>
          <wp:inline distT="0" distB="0" distL="0" distR="0" wp14:anchorId="43720B63" wp14:editId="092BBCAB">
            <wp:extent cx="1017221" cy="764540"/>
            <wp:effectExtent l="0" t="0" r="0" b="0"/>
            <wp:docPr id="3"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RVVG_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79445" cy="811307"/>
                    </a:xfrm>
                    <a:prstGeom prst="rect">
                      <a:avLst/>
                    </a:prstGeom>
                  </pic:spPr>
                </pic:pic>
              </a:graphicData>
            </a:graphic>
          </wp:inline>
        </w:drawing>
      </w:r>
    </w:p>
    <w:p w14:paraId="649E26B4" w14:textId="77777777" w:rsidR="00EB38D9" w:rsidRPr="0077579C" w:rsidRDefault="00EB38D9" w:rsidP="00EB38D9">
      <w:pPr>
        <w:spacing w:after="0" w:line="240" w:lineRule="auto"/>
        <w:jc w:val="center"/>
        <w:rPr>
          <w:sz w:val="22"/>
          <w:lang w:val="lt-LT"/>
        </w:rPr>
      </w:pPr>
    </w:p>
    <w:p w14:paraId="223FAAAC" w14:textId="490CE00A" w:rsidR="00EB38D9" w:rsidRPr="0077579C" w:rsidRDefault="00EB38D9" w:rsidP="00EB38D9">
      <w:pPr>
        <w:spacing w:after="0" w:line="240" w:lineRule="auto"/>
        <w:jc w:val="center"/>
        <w:rPr>
          <w:b/>
          <w:sz w:val="22"/>
          <w:lang w:val="lt-LT"/>
        </w:rPr>
      </w:pPr>
      <w:r w:rsidRPr="0077579C">
        <w:rPr>
          <w:b/>
          <w:sz w:val="22"/>
          <w:lang w:val="lt-LT"/>
        </w:rPr>
        <w:t xml:space="preserve">PAPRASTAS KVIETIMAS TEIKTI VIETOS PROJEKTUS Nr. </w:t>
      </w:r>
      <w:r w:rsidR="00A4283D">
        <w:rPr>
          <w:b/>
          <w:sz w:val="22"/>
          <w:lang w:val="lt-LT"/>
        </w:rPr>
        <w:t>33</w:t>
      </w:r>
    </w:p>
    <w:p w14:paraId="7F8355CF" w14:textId="77777777" w:rsidR="00EB38D9" w:rsidRPr="0077579C" w:rsidRDefault="00EB38D9" w:rsidP="00EB38D9">
      <w:pPr>
        <w:spacing w:after="0" w:line="240" w:lineRule="auto"/>
        <w:jc w:val="both"/>
        <w:rPr>
          <w:sz w:val="22"/>
          <w:lang w:val="lt-LT"/>
        </w:rPr>
      </w:pPr>
    </w:p>
    <w:p w14:paraId="6C7FD16B" w14:textId="77777777" w:rsidR="00EB38D9" w:rsidRPr="0077579C" w:rsidRDefault="00EB38D9" w:rsidP="00EB38D9">
      <w:pPr>
        <w:spacing w:after="0" w:line="240" w:lineRule="auto"/>
        <w:jc w:val="both"/>
        <w:rPr>
          <w:sz w:val="22"/>
          <w:lang w:val="lt-LT"/>
        </w:rPr>
      </w:pPr>
      <w:r w:rsidRPr="0077579C">
        <w:rPr>
          <w:sz w:val="22"/>
          <w:lang w:val="lt-LT"/>
        </w:rPr>
        <w:tab/>
        <w:t>Asociacija „Šiaulių rajono vietos veiklos grupė“ kviečia teikti paprastus kaimo vietovių vietos projektus pagal kaimo vietovių vietos plėtros strategijos „Asociacijos „Šiaulių rajono vietos veiklos grupė“ teritorijos 2015 – 2023 m. vietos plėtros strategija (toliau – VPS) priemon</w:t>
      </w:r>
      <w:r w:rsidR="0077579C" w:rsidRPr="0077579C">
        <w:rPr>
          <w:sz w:val="22"/>
          <w:lang w:val="lt-LT"/>
        </w:rPr>
        <w:t>ės veiklos sritį</w:t>
      </w:r>
      <w:r w:rsidRPr="0077579C">
        <w:rPr>
          <w:sz w:val="22"/>
          <w:lang w:val="lt-LT"/>
        </w:rPr>
        <w:t>:</w:t>
      </w:r>
    </w:p>
    <w:p w14:paraId="7E91F35F" w14:textId="77777777" w:rsidR="00EB38D9" w:rsidRPr="0077579C" w:rsidRDefault="00EB38D9" w:rsidP="00EB38D9">
      <w:pPr>
        <w:spacing w:after="0"/>
        <w:jc w:val="center"/>
        <w:rPr>
          <w:sz w:val="22"/>
          <w:lang w:val="lt-LT"/>
        </w:rPr>
      </w:pPr>
    </w:p>
    <w:tbl>
      <w:tblPr>
        <w:tblStyle w:val="Lentelstinklelis"/>
        <w:tblW w:w="0" w:type="auto"/>
        <w:tblLook w:val="04A0" w:firstRow="1" w:lastRow="0" w:firstColumn="1" w:lastColumn="0" w:noHBand="0" w:noVBand="1"/>
      </w:tblPr>
      <w:tblGrid>
        <w:gridCol w:w="2263"/>
        <w:gridCol w:w="7655"/>
      </w:tblGrid>
      <w:tr w:rsidR="0077579C" w:rsidRPr="0077579C" w14:paraId="2AAE3747" w14:textId="77777777" w:rsidTr="00917C7A">
        <w:tc>
          <w:tcPr>
            <w:tcW w:w="2263" w:type="dxa"/>
            <w:vMerge w:val="restart"/>
            <w:vAlign w:val="center"/>
          </w:tcPr>
          <w:p w14:paraId="40328D4E" w14:textId="3F395936" w:rsidR="0077579C" w:rsidRPr="00484F10" w:rsidRDefault="0077579C" w:rsidP="00917C7A">
            <w:pPr>
              <w:rPr>
                <w:b/>
                <w:bCs/>
                <w:sz w:val="22"/>
                <w:lang w:val="lt-LT"/>
              </w:rPr>
            </w:pPr>
            <w:r w:rsidRPr="00484F10">
              <w:rPr>
                <w:b/>
                <w:bCs/>
                <w:sz w:val="22"/>
                <w:lang w:val="lt-LT"/>
              </w:rPr>
              <w:t>Priemonė „</w:t>
            </w:r>
            <w:r w:rsidR="00E3579E">
              <w:rPr>
                <w:b/>
                <w:bCs/>
                <w:sz w:val="22"/>
                <w:lang w:val="lt-LT"/>
              </w:rPr>
              <w:t>Sumanių kaimų kūrimas</w:t>
            </w:r>
            <w:r w:rsidRPr="00484F10">
              <w:rPr>
                <w:b/>
                <w:bCs/>
                <w:sz w:val="22"/>
                <w:lang w:val="lt-LT"/>
              </w:rPr>
              <w:t xml:space="preserve">“ </w:t>
            </w:r>
          </w:p>
          <w:p w14:paraId="6E63C4AC" w14:textId="6E9254F0" w:rsidR="0077579C" w:rsidRPr="0077579C" w:rsidRDefault="0077579C" w:rsidP="00E3579E">
            <w:pPr>
              <w:rPr>
                <w:b/>
                <w:sz w:val="22"/>
                <w:lang w:val="lt-LT"/>
              </w:rPr>
            </w:pPr>
            <w:r w:rsidRPr="00DA49DC">
              <w:rPr>
                <w:sz w:val="22"/>
                <w:lang w:val="lt-LT"/>
              </w:rPr>
              <w:t xml:space="preserve">(kodas </w:t>
            </w:r>
            <w:r w:rsidR="00DA49DC" w:rsidRPr="00DA49DC">
              <w:rPr>
                <w:sz w:val="22"/>
              </w:rPr>
              <w:t>LEADER-19.2-</w:t>
            </w:r>
            <w:r w:rsidR="00E3579E">
              <w:rPr>
                <w:sz w:val="22"/>
              </w:rPr>
              <w:t>SAVA-5</w:t>
            </w:r>
            <w:r w:rsidRPr="00DA49DC">
              <w:rPr>
                <w:sz w:val="22"/>
                <w:lang w:val="lt-LT"/>
              </w:rPr>
              <w:t>)</w:t>
            </w:r>
          </w:p>
        </w:tc>
        <w:tc>
          <w:tcPr>
            <w:tcW w:w="7655" w:type="dxa"/>
          </w:tcPr>
          <w:p w14:paraId="047CE470" w14:textId="77777777" w:rsidR="0077579C" w:rsidRPr="00E3579E" w:rsidRDefault="0077579C" w:rsidP="00917C7A">
            <w:pPr>
              <w:jc w:val="both"/>
              <w:rPr>
                <w:sz w:val="22"/>
                <w:lang w:val="lt-LT"/>
              </w:rPr>
            </w:pPr>
            <w:r w:rsidRPr="00E3579E">
              <w:rPr>
                <w:b/>
                <w:sz w:val="22"/>
                <w:lang w:val="lt-LT"/>
              </w:rPr>
              <w:t>Remiamos veiklos:</w:t>
            </w:r>
          </w:p>
          <w:p w14:paraId="5B355BDB" w14:textId="51311933" w:rsidR="00E3579E" w:rsidRPr="00E3579E" w:rsidRDefault="00E3579E" w:rsidP="00E3579E">
            <w:pPr>
              <w:jc w:val="both"/>
              <w:rPr>
                <w:i/>
                <w:sz w:val="22"/>
                <w:lang w:val="lt-LT"/>
              </w:rPr>
            </w:pPr>
            <w:r w:rsidRPr="00E3579E">
              <w:rPr>
                <w:sz w:val="22"/>
                <w:lang w:val="lt-LT"/>
              </w:rPr>
              <w:t>Finansuojami vietos projektai, apimantys įtraukios vietos infrastruktūros ir paslaugų plėtros bei aplinkos apsaugos ir klimato kaitos švelninimo temas.</w:t>
            </w:r>
          </w:p>
          <w:p w14:paraId="304FB916" w14:textId="70111A93" w:rsidR="00E3579E" w:rsidRPr="00E3579E" w:rsidRDefault="00E3579E" w:rsidP="00E3579E">
            <w:pPr>
              <w:jc w:val="both"/>
              <w:rPr>
                <w:sz w:val="22"/>
                <w:lang w:val="lt-LT"/>
              </w:rPr>
            </w:pPr>
            <w:r w:rsidRPr="00E3579E">
              <w:rPr>
                <w:i/>
                <w:sz w:val="22"/>
                <w:lang w:val="lt-LT"/>
              </w:rPr>
              <w:t>Pagal priemonę remiamos veiklos, kurios</w:t>
            </w:r>
            <w:r w:rsidRPr="00E3579E">
              <w:rPr>
                <w:sz w:val="22"/>
                <w:lang w:val="lt-LT"/>
              </w:rPr>
              <w:t>:</w:t>
            </w:r>
          </w:p>
          <w:p w14:paraId="7D7C42A0" w14:textId="77777777" w:rsidR="00E3579E" w:rsidRPr="00E3579E" w:rsidRDefault="00E3579E" w:rsidP="00E3579E">
            <w:pPr>
              <w:jc w:val="both"/>
              <w:rPr>
                <w:sz w:val="22"/>
                <w:lang w:val="lt-LT"/>
              </w:rPr>
            </w:pPr>
            <w:r w:rsidRPr="00E3579E">
              <w:rPr>
                <w:sz w:val="22"/>
                <w:lang w:val="lt-LT"/>
              </w:rPr>
              <w:t>1 užtikrins socialinių, švietimo ir kitų kaimo gyventojams reikalingų paslaugų prieinamumą, pasitelkiant skaitmeninius sprendimus ir inovatyvias technologijas bei vietos infrastruktūrą;</w:t>
            </w:r>
          </w:p>
          <w:p w14:paraId="2314F8D3" w14:textId="77777777" w:rsidR="00E3579E" w:rsidRPr="00E3579E" w:rsidRDefault="00E3579E" w:rsidP="00E3579E">
            <w:pPr>
              <w:jc w:val="both"/>
              <w:rPr>
                <w:sz w:val="22"/>
                <w:lang w:val="lt-LT"/>
              </w:rPr>
            </w:pPr>
            <w:r w:rsidRPr="00E3579E">
              <w:rPr>
                <w:sz w:val="22"/>
                <w:lang w:val="lt-LT"/>
              </w:rPr>
              <w:t xml:space="preserve">2. </w:t>
            </w:r>
            <w:proofErr w:type="spellStart"/>
            <w:r w:rsidRPr="00E3579E">
              <w:rPr>
                <w:sz w:val="22"/>
                <w:lang w:val="lt-LT"/>
              </w:rPr>
              <w:t>įveiklins</w:t>
            </w:r>
            <w:proofErr w:type="spellEnd"/>
            <w:r w:rsidRPr="00E3579E">
              <w:rPr>
                <w:sz w:val="22"/>
                <w:lang w:val="lt-LT"/>
              </w:rPr>
              <w:t xml:space="preserve"> viešąsias erdves taikant aplinkai draugiškas technologijas ir inovatyvius skaitmeninius sprendimus;</w:t>
            </w:r>
          </w:p>
          <w:p w14:paraId="769A8480" w14:textId="77777777" w:rsidR="00E3579E" w:rsidRPr="00E3579E" w:rsidRDefault="00E3579E" w:rsidP="00E3579E">
            <w:pPr>
              <w:jc w:val="both"/>
              <w:rPr>
                <w:sz w:val="22"/>
                <w:lang w:val="lt-LT"/>
              </w:rPr>
            </w:pPr>
            <w:r w:rsidRPr="00E3579E">
              <w:rPr>
                <w:sz w:val="22"/>
                <w:lang w:val="lt-LT"/>
              </w:rPr>
              <w:t>3. didins energetinį efektyvumą ir užtikrina energetinę nepriklausomybę per atsinaujinančių išteklių naudojimą ir gamybą;</w:t>
            </w:r>
          </w:p>
          <w:p w14:paraId="46544A2B" w14:textId="20DA1824" w:rsidR="0077579C" w:rsidRPr="00E3579E" w:rsidRDefault="00E3579E" w:rsidP="00E3579E">
            <w:pPr>
              <w:suppressAutoHyphens/>
              <w:autoSpaceDE w:val="0"/>
              <w:autoSpaceDN w:val="0"/>
              <w:adjustRightInd w:val="0"/>
              <w:jc w:val="both"/>
              <w:textAlignment w:val="center"/>
              <w:rPr>
                <w:sz w:val="22"/>
                <w:lang w:val="lt-LT"/>
              </w:rPr>
            </w:pPr>
            <w:r w:rsidRPr="00E3579E">
              <w:rPr>
                <w:sz w:val="22"/>
                <w:lang w:val="lt-LT"/>
              </w:rPr>
              <w:t>4. diegs inovatyvius atliekų tvarkymo, aplinkos taršos mažinimo sprendimus.</w:t>
            </w:r>
          </w:p>
        </w:tc>
      </w:tr>
      <w:tr w:rsidR="0077579C" w:rsidRPr="0077579C" w14:paraId="6F675977" w14:textId="77777777" w:rsidTr="00917C7A">
        <w:tc>
          <w:tcPr>
            <w:tcW w:w="2263" w:type="dxa"/>
            <w:vMerge/>
          </w:tcPr>
          <w:p w14:paraId="788B6898" w14:textId="77777777" w:rsidR="0077579C" w:rsidRPr="0077579C" w:rsidRDefault="0077579C" w:rsidP="00917C7A">
            <w:pPr>
              <w:jc w:val="both"/>
              <w:rPr>
                <w:sz w:val="22"/>
                <w:lang w:val="lt-LT"/>
              </w:rPr>
            </w:pPr>
          </w:p>
        </w:tc>
        <w:tc>
          <w:tcPr>
            <w:tcW w:w="7655" w:type="dxa"/>
          </w:tcPr>
          <w:p w14:paraId="17388C34" w14:textId="4E6A28DE" w:rsidR="0077579C" w:rsidRPr="00E3579E" w:rsidRDefault="0077579C" w:rsidP="001A75B3">
            <w:pPr>
              <w:jc w:val="both"/>
              <w:rPr>
                <w:sz w:val="22"/>
                <w:lang w:val="lt-LT"/>
              </w:rPr>
            </w:pPr>
            <w:r w:rsidRPr="00E3579E">
              <w:rPr>
                <w:rFonts w:eastAsia="Calibri"/>
                <w:b/>
                <w:sz w:val="22"/>
                <w:lang w:val="lt-LT"/>
              </w:rPr>
              <w:t>Tinkami vietos projektų vykdytojai:</w:t>
            </w:r>
            <w:r w:rsidR="008D5C83" w:rsidRPr="00E3579E">
              <w:rPr>
                <w:rFonts w:eastAsia="Calibri"/>
                <w:b/>
                <w:sz w:val="22"/>
                <w:lang w:val="lt-LT"/>
              </w:rPr>
              <w:t xml:space="preserve"> </w:t>
            </w:r>
            <w:r w:rsidR="00DA49DC" w:rsidRPr="00E3579E">
              <w:rPr>
                <w:sz w:val="22"/>
                <w:lang w:val="lt-LT"/>
              </w:rPr>
              <w:t>Galimi</w:t>
            </w:r>
            <w:r w:rsidR="008D5C83" w:rsidRPr="00E3579E">
              <w:rPr>
                <w:sz w:val="22"/>
                <w:lang w:val="lt-LT"/>
              </w:rPr>
              <w:t xml:space="preserve"> </w:t>
            </w:r>
            <w:r w:rsidR="00DA49DC" w:rsidRPr="00E3579E">
              <w:rPr>
                <w:sz w:val="22"/>
                <w:lang w:val="lt-LT"/>
              </w:rPr>
              <w:t xml:space="preserve">pareiškėjai – </w:t>
            </w:r>
            <w:r w:rsidR="00E3579E" w:rsidRPr="00E3579E">
              <w:rPr>
                <w:sz w:val="22"/>
                <w:lang w:val="lt-LT"/>
              </w:rPr>
              <w:t>Viešieji juridiniai asmenys: NVO, kaimo bendruomenė, jaunimo organizacija, savivaldybės administracija ir (arba) savivaldybės įsteigti juridiniai asmenys ir kiti viešieji juridiniai asmenys.</w:t>
            </w:r>
          </w:p>
        </w:tc>
      </w:tr>
      <w:tr w:rsidR="0077579C" w:rsidRPr="0077579C" w14:paraId="00D682AB" w14:textId="77777777" w:rsidTr="00917C7A">
        <w:tc>
          <w:tcPr>
            <w:tcW w:w="2263" w:type="dxa"/>
            <w:vMerge/>
          </w:tcPr>
          <w:p w14:paraId="6AE01B5F" w14:textId="77777777" w:rsidR="0077579C" w:rsidRPr="0077579C" w:rsidRDefault="0077579C" w:rsidP="00917C7A">
            <w:pPr>
              <w:jc w:val="both"/>
              <w:rPr>
                <w:sz w:val="22"/>
                <w:lang w:val="lt-LT"/>
              </w:rPr>
            </w:pPr>
          </w:p>
        </w:tc>
        <w:tc>
          <w:tcPr>
            <w:tcW w:w="7655" w:type="dxa"/>
          </w:tcPr>
          <w:p w14:paraId="3286F024" w14:textId="6F619B75" w:rsidR="0077579C" w:rsidRPr="0077579C" w:rsidRDefault="0077579C" w:rsidP="00917C7A">
            <w:pPr>
              <w:jc w:val="both"/>
              <w:rPr>
                <w:sz w:val="22"/>
                <w:lang w:val="lt-LT"/>
              </w:rPr>
            </w:pPr>
            <w:r w:rsidRPr="0077579C">
              <w:rPr>
                <w:sz w:val="22"/>
                <w:lang w:val="lt-LT"/>
              </w:rPr>
              <w:t xml:space="preserve">Kvietimui skiriama VPS paramos </w:t>
            </w:r>
            <w:r w:rsidRPr="0045583A">
              <w:rPr>
                <w:sz w:val="22"/>
                <w:lang w:val="lt-LT"/>
              </w:rPr>
              <w:t xml:space="preserve">lėšų suma </w:t>
            </w:r>
            <w:r w:rsidR="00A4283D">
              <w:rPr>
                <w:b/>
                <w:sz w:val="22"/>
                <w:lang w:val="lt-LT"/>
              </w:rPr>
              <w:t>1</w:t>
            </w:r>
            <w:r w:rsidR="00E3579E" w:rsidRPr="00E3579E">
              <w:rPr>
                <w:b/>
                <w:sz w:val="22"/>
                <w:lang w:val="lt-LT"/>
              </w:rPr>
              <w:t>00 000</w:t>
            </w:r>
            <w:r w:rsidR="0011681E" w:rsidRPr="00E3579E">
              <w:rPr>
                <w:b/>
                <w:bCs/>
                <w:sz w:val="22"/>
                <w:lang w:val="lt-LT"/>
              </w:rPr>
              <w:t>,00</w:t>
            </w:r>
            <w:r w:rsidRPr="0045583A">
              <w:rPr>
                <w:b/>
                <w:sz w:val="22"/>
                <w:lang w:val="lt-LT"/>
              </w:rPr>
              <w:t xml:space="preserve"> </w:t>
            </w:r>
            <w:proofErr w:type="spellStart"/>
            <w:r w:rsidRPr="0045583A">
              <w:rPr>
                <w:b/>
                <w:sz w:val="22"/>
                <w:lang w:val="lt-LT"/>
              </w:rPr>
              <w:t>Eur</w:t>
            </w:r>
            <w:proofErr w:type="spellEnd"/>
            <w:r w:rsidR="00E3579E">
              <w:rPr>
                <w:sz w:val="22"/>
                <w:lang w:val="lt-LT"/>
              </w:rPr>
              <w:t xml:space="preserve"> (</w:t>
            </w:r>
            <w:r w:rsidR="005721C2">
              <w:rPr>
                <w:sz w:val="22"/>
                <w:lang w:val="lt-LT"/>
              </w:rPr>
              <w:t>šimtas</w:t>
            </w:r>
            <w:r w:rsidR="00E3579E">
              <w:rPr>
                <w:sz w:val="22"/>
                <w:lang w:val="lt-LT"/>
              </w:rPr>
              <w:t xml:space="preserve"> tūkstančių e</w:t>
            </w:r>
            <w:r w:rsidR="0045583A" w:rsidRPr="0045583A">
              <w:rPr>
                <w:sz w:val="22"/>
                <w:lang w:val="lt-LT"/>
              </w:rPr>
              <w:t>urų ir 0 ct.</w:t>
            </w:r>
            <w:r w:rsidRPr="0045583A">
              <w:rPr>
                <w:sz w:val="22"/>
                <w:lang w:val="lt-LT"/>
              </w:rPr>
              <w:t>);</w:t>
            </w:r>
          </w:p>
          <w:p w14:paraId="7DB76CD1" w14:textId="514A6E2A" w:rsidR="0077579C" w:rsidRPr="0077579C" w:rsidRDefault="0077579C" w:rsidP="00E3579E">
            <w:pPr>
              <w:jc w:val="both"/>
              <w:rPr>
                <w:sz w:val="22"/>
                <w:lang w:val="lt-LT"/>
              </w:rPr>
            </w:pPr>
            <w:r w:rsidRPr="0077579C">
              <w:rPr>
                <w:sz w:val="22"/>
                <w:lang w:val="lt-LT"/>
              </w:rPr>
              <w:t>didžiausia galima parama vien</w:t>
            </w:r>
            <w:r w:rsidR="00E3579E">
              <w:rPr>
                <w:sz w:val="22"/>
                <w:lang w:val="lt-LT"/>
              </w:rPr>
              <w:t xml:space="preserve">am vietos projektui įgyvendinti </w:t>
            </w:r>
            <w:r w:rsidR="00E3579E" w:rsidRPr="00E3579E">
              <w:rPr>
                <w:b/>
                <w:sz w:val="22"/>
                <w:lang w:val="lt-LT"/>
              </w:rPr>
              <w:t>100 000</w:t>
            </w:r>
            <w:r w:rsidR="00DA49DC" w:rsidRPr="00E3579E">
              <w:rPr>
                <w:b/>
                <w:bCs/>
                <w:sz w:val="22"/>
                <w:lang w:val="lt-LT"/>
              </w:rPr>
              <w:t>,00</w:t>
            </w:r>
            <w:r w:rsidRPr="00DA49DC">
              <w:rPr>
                <w:b/>
                <w:sz w:val="22"/>
                <w:lang w:val="lt-LT"/>
              </w:rPr>
              <w:t xml:space="preserve"> E</w:t>
            </w:r>
            <w:r w:rsidRPr="0077579C">
              <w:rPr>
                <w:b/>
                <w:sz w:val="22"/>
                <w:lang w:val="lt-LT"/>
              </w:rPr>
              <w:t>ur</w:t>
            </w:r>
            <w:r w:rsidRPr="0077579C">
              <w:rPr>
                <w:sz w:val="22"/>
                <w:lang w:val="lt-LT"/>
              </w:rPr>
              <w:t xml:space="preserve"> (</w:t>
            </w:r>
            <w:r w:rsidR="00E3579E">
              <w:rPr>
                <w:sz w:val="22"/>
                <w:lang w:val="lt-LT"/>
              </w:rPr>
              <w:t xml:space="preserve">šimtas tūkstančių eurų ir </w:t>
            </w:r>
            <w:r w:rsidR="0045583A">
              <w:rPr>
                <w:sz w:val="22"/>
                <w:lang w:val="lt-LT"/>
              </w:rPr>
              <w:t>0 ct.</w:t>
            </w:r>
            <w:r w:rsidRPr="0077579C">
              <w:rPr>
                <w:sz w:val="22"/>
                <w:lang w:val="lt-LT"/>
              </w:rPr>
              <w:t>).</w:t>
            </w:r>
          </w:p>
        </w:tc>
      </w:tr>
      <w:tr w:rsidR="0077579C" w:rsidRPr="0077579C" w14:paraId="6004C0E1" w14:textId="77777777" w:rsidTr="00917C7A">
        <w:tc>
          <w:tcPr>
            <w:tcW w:w="2263" w:type="dxa"/>
            <w:vMerge/>
          </w:tcPr>
          <w:p w14:paraId="405F8D99" w14:textId="77777777" w:rsidR="0077579C" w:rsidRPr="0077579C" w:rsidRDefault="0077579C" w:rsidP="00917C7A">
            <w:pPr>
              <w:jc w:val="both"/>
              <w:rPr>
                <w:sz w:val="22"/>
                <w:lang w:val="lt-LT"/>
              </w:rPr>
            </w:pPr>
          </w:p>
        </w:tc>
        <w:tc>
          <w:tcPr>
            <w:tcW w:w="7655" w:type="dxa"/>
          </w:tcPr>
          <w:p w14:paraId="217D53CE" w14:textId="1DED9F60" w:rsidR="0077579C" w:rsidRPr="0077579C" w:rsidRDefault="00E3579E" w:rsidP="00DA49DC">
            <w:pPr>
              <w:pStyle w:val="BodyText1"/>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Lėšos vietos projektui įgyvendinti gali sudaryti iki 80 proc. visų tinkamų finansuoti vietos projektų išlaidų</w:t>
            </w:r>
            <w:r>
              <w:rPr>
                <w:rFonts w:ascii="Times New Roman" w:hAnsi="Times New Roman" w:cs="Times New Roman"/>
                <w:sz w:val="22"/>
                <w:szCs w:val="22"/>
                <w:lang w:val="lt-LT"/>
              </w:rPr>
              <w:t>.</w:t>
            </w:r>
          </w:p>
        </w:tc>
      </w:tr>
      <w:tr w:rsidR="0077579C" w:rsidRPr="0077579C" w14:paraId="3116FEA5" w14:textId="77777777" w:rsidTr="0077579C">
        <w:trPr>
          <w:trHeight w:val="325"/>
        </w:trPr>
        <w:tc>
          <w:tcPr>
            <w:tcW w:w="2263" w:type="dxa"/>
            <w:vMerge/>
          </w:tcPr>
          <w:p w14:paraId="316856AC" w14:textId="77777777" w:rsidR="0077579C" w:rsidRPr="0077579C" w:rsidRDefault="0077579C" w:rsidP="00917C7A">
            <w:pPr>
              <w:jc w:val="both"/>
              <w:rPr>
                <w:sz w:val="22"/>
                <w:lang w:val="lt-LT"/>
              </w:rPr>
            </w:pPr>
          </w:p>
        </w:tc>
        <w:tc>
          <w:tcPr>
            <w:tcW w:w="7655" w:type="dxa"/>
          </w:tcPr>
          <w:p w14:paraId="0AD1E3A6" w14:textId="67ED1FBE" w:rsidR="0077579C" w:rsidRPr="00E3579E" w:rsidRDefault="0077579C" w:rsidP="00D77098">
            <w:pPr>
              <w:jc w:val="both"/>
              <w:rPr>
                <w:sz w:val="22"/>
                <w:lang w:val="lt-LT"/>
              </w:rPr>
            </w:pPr>
            <w:r w:rsidRPr="00E3579E">
              <w:rPr>
                <w:b/>
                <w:sz w:val="22"/>
                <w:lang w:val="lt-LT"/>
              </w:rPr>
              <w:t>Finansavimo šaltiniai:</w:t>
            </w:r>
            <w:r w:rsidR="008D5C83" w:rsidRPr="00E3579E">
              <w:rPr>
                <w:b/>
                <w:sz w:val="22"/>
                <w:lang w:val="lt-LT"/>
              </w:rPr>
              <w:t xml:space="preserve"> </w:t>
            </w:r>
            <w:r w:rsidR="00E3579E" w:rsidRPr="00E3579E">
              <w:rPr>
                <w:sz w:val="22"/>
                <w:lang w:val="lt-LT"/>
              </w:rPr>
              <w:t>EURI</w:t>
            </w:r>
            <w:r w:rsidRPr="00E3579E">
              <w:rPr>
                <w:sz w:val="22"/>
                <w:lang w:val="lt-LT"/>
              </w:rPr>
              <w:t>.</w:t>
            </w:r>
          </w:p>
        </w:tc>
      </w:tr>
    </w:tbl>
    <w:p w14:paraId="5A33C147" w14:textId="77777777" w:rsidR="00EF3E8B" w:rsidRDefault="00EF3E8B" w:rsidP="0077579C">
      <w:pPr>
        <w:spacing w:after="0" w:line="240" w:lineRule="auto"/>
        <w:ind w:firstLine="567"/>
        <w:jc w:val="both"/>
        <w:rPr>
          <w:sz w:val="22"/>
          <w:lang w:val="lt-LT"/>
        </w:rPr>
      </w:pPr>
    </w:p>
    <w:p w14:paraId="0E8AA99F" w14:textId="199CAC47" w:rsidR="0077579C" w:rsidRPr="00F50423" w:rsidRDefault="0077579C" w:rsidP="0077579C">
      <w:pPr>
        <w:spacing w:after="0" w:line="240" w:lineRule="auto"/>
        <w:ind w:firstLine="567"/>
        <w:jc w:val="both"/>
        <w:rPr>
          <w:sz w:val="22"/>
          <w:lang w:val="lt-LT"/>
        </w:rPr>
      </w:pPr>
      <w:r w:rsidRPr="00F50423">
        <w:rPr>
          <w:sz w:val="22"/>
          <w:lang w:val="lt-LT"/>
        </w:rPr>
        <w:t xml:space="preserve">Bendra kvietimo teikti vietos projektus </w:t>
      </w:r>
      <w:r w:rsidRPr="0045583A">
        <w:rPr>
          <w:sz w:val="22"/>
          <w:lang w:val="lt-LT"/>
        </w:rPr>
        <w:t xml:space="preserve">suma </w:t>
      </w:r>
      <w:r w:rsidR="00A4283D">
        <w:rPr>
          <w:b/>
          <w:bCs/>
          <w:sz w:val="22"/>
          <w:lang w:val="lt-LT"/>
        </w:rPr>
        <w:t>1</w:t>
      </w:r>
      <w:r w:rsidR="00F625E0">
        <w:rPr>
          <w:b/>
          <w:bCs/>
          <w:sz w:val="22"/>
          <w:lang w:val="lt-LT"/>
        </w:rPr>
        <w:t>00 00</w:t>
      </w:r>
      <w:r w:rsidR="0045583A" w:rsidRPr="0045583A">
        <w:rPr>
          <w:b/>
          <w:bCs/>
          <w:sz w:val="22"/>
          <w:lang w:val="lt-LT"/>
        </w:rPr>
        <w:t>0</w:t>
      </w:r>
      <w:r w:rsidR="0011681E" w:rsidRPr="0045583A">
        <w:rPr>
          <w:b/>
          <w:bCs/>
          <w:sz w:val="22"/>
          <w:lang w:val="lt-LT"/>
        </w:rPr>
        <w:t>,00</w:t>
      </w:r>
      <w:r w:rsidR="0011681E" w:rsidRPr="0045583A">
        <w:rPr>
          <w:b/>
          <w:sz w:val="22"/>
          <w:lang w:val="lt-LT"/>
        </w:rPr>
        <w:t xml:space="preserve"> </w:t>
      </w:r>
      <w:proofErr w:type="spellStart"/>
      <w:r w:rsidR="0011681E" w:rsidRPr="0045583A">
        <w:rPr>
          <w:b/>
          <w:sz w:val="22"/>
          <w:lang w:val="lt-LT"/>
        </w:rPr>
        <w:t>Eur</w:t>
      </w:r>
      <w:proofErr w:type="spellEnd"/>
      <w:r w:rsidRPr="00F50423">
        <w:rPr>
          <w:sz w:val="22"/>
          <w:lang w:val="lt-LT"/>
        </w:rPr>
        <w:t xml:space="preserve"> iš </w:t>
      </w:r>
      <w:r w:rsidR="00031B2A">
        <w:rPr>
          <w:sz w:val="22"/>
          <w:lang w:val="lt-LT"/>
        </w:rPr>
        <w:t>EURI</w:t>
      </w:r>
      <w:r w:rsidRPr="00F50423">
        <w:rPr>
          <w:sz w:val="22"/>
          <w:lang w:val="lt-LT"/>
        </w:rPr>
        <w:t xml:space="preserve"> ir Lietuvos Respublikos valstybės biudžeto lėšų. </w:t>
      </w:r>
    </w:p>
    <w:p w14:paraId="7899F0A8" w14:textId="77777777" w:rsidR="00862E08" w:rsidRPr="00531D33" w:rsidRDefault="00862E08" w:rsidP="00862E08">
      <w:pPr>
        <w:spacing w:after="0" w:line="240" w:lineRule="auto"/>
        <w:ind w:firstLine="567"/>
        <w:jc w:val="both"/>
        <w:rPr>
          <w:sz w:val="22"/>
          <w:lang w:val="lt-LT"/>
        </w:rPr>
      </w:pPr>
      <w:r w:rsidRPr="00531D33">
        <w:rPr>
          <w:sz w:val="22"/>
          <w:lang w:val="lt-LT"/>
        </w:rPr>
        <w:t xml:space="preserve">Vietos projektų finansavimo sąlygų aprašas skelbiamas šiose interneto svetainėse </w:t>
      </w:r>
      <w:hyperlink r:id="rId11" w:history="1">
        <w:r w:rsidRPr="00531D33">
          <w:rPr>
            <w:rStyle w:val="Hipersaitas"/>
            <w:color w:val="auto"/>
            <w:sz w:val="22"/>
            <w:u w:val="none"/>
            <w:lang w:val="lt-LT"/>
          </w:rPr>
          <w:t>www.siauliurvvg.lt</w:t>
        </w:r>
      </w:hyperlink>
      <w:r w:rsidRPr="00531D33">
        <w:rPr>
          <w:sz w:val="22"/>
          <w:lang w:val="lt-LT"/>
        </w:rPr>
        <w:t xml:space="preserve"> ir www.nma.lt</w:t>
      </w:r>
      <w:r w:rsidRPr="00531D33">
        <w:rPr>
          <w:i/>
          <w:sz w:val="22"/>
          <w:lang w:val="lt-LT"/>
        </w:rPr>
        <w:t>,</w:t>
      </w:r>
      <w:r w:rsidRPr="00531D33">
        <w:rPr>
          <w:sz w:val="22"/>
          <w:lang w:val="lt-LT"/>
        </w:rPr>
        <w:t xml:space="preserve"> taip pat VPS vykdytojos būstinėje adresu </w:t>
      </w:r>
      <w:r>
        <w:rPr>
          <w:sz w:val="22"/>
          <w:lang w:val="lt-LT"/>
        </w:rPr>
        <w:t>Vilties g. 2, Kužiai, Šiaulių r</w:t>
      </w:r>
      <w:r w:rsidRPr="00531D33">
        <w:rPr>
          <w:sz w:val="22"/>
          <w:lang w:val="lt-LT"/>
        </w:rPr>
        <w:t>.</w:t>
      </w:r>
    </w:p>
    <w:p w14:paraId="44D350B1" w14:textId="2E0F4D14" w:rsidR="0011681E" w:rsidRPr="000254C4" w:rsidRDefault="0011681E" w:rsidP="0011681E">
      <w:pPr>
        <w:spacing w:after="0" w:line="240" w:lineRule="auto"/>
        <w:ind w:firstLine="567"/>
        <w:jc w:val="both"/>
        <w:rPr>
          <w:b/>
          <w:sz w:val="22"/>
          <w:lang w:val="lt-LT"/>
        </w:rPr>
      </w:pPr>
      <w:r w:rsidRPr="00F50423">
        <w:rPr>
          <w:sz w:val="22"/>
          <w:lang w:val="lt-LT"/>
        </w:rPr>
        <w:t xml:space="preserve">Kvietimas teikti vietos projektus galioja </w:t>
      </w:r>
      <w:r w:rsidRPr="00851F2A">
        <w:rPr>
          <w:sz w:val="22"/>
          <w:lang w:val="lt-LT"/>
        </w:rPr>
        <w:t xml:space="preserve">nuo </w:t>
      </w:r>
      <w:r w:rsidR="00F625E0">
        <w:rPr>
          <w:b/>
          <w:sz w:val="22"/>
          <w:lang w:val="lt-LT"/>
        </w:rPr>
        <w:t>2023</w:t>
      </w:r>
      <w:r w:rsidRPr="00851F2A">
        <w:rPr>
          <w:b/>
          <w:sz w:val="22"/>
          <w:lang w:val="lt-LT"/>
        </w:rPr>
        <w:t xml:space="preserve"> m. </w:t>
      </w:r>
      <w:r w:rsidR="00A4283D">
        <w:rPr>
          <w:b/>
          <w:sz w:val="22"/>
          <w:lang w:val="lt-LT"/>
        </w:rPr>
        <w:t>rugpjūčio 23</w:t>
      </w:r>
      <w:r w:rsidR="00A339D5">
        <w:rPr>
          <w:b/>
          <w:sz w:val="22"/>
          <w:lang w:val="lt-LT"/>
        </w:rPr>
        <w:t xml:space="preserve"> d. </w:t>
      </w:r>
      <w:r w:rsidR="00A339D5" w:rsidRPr="000254C4">
        <w:rPr>
          <w:b/>
          <w:sz w:val="22"/>
          <w:lang w:val="lt-LT"/>
        </w:rPr>
        <w:t>iki 202</w:t>
      </w:r>
      <w:r w:rsidR="00F625E0" w:rsidRPr="000254C4">
        <w:rPr>
          <w:b/>
          <w:sz w:val="22"/>
          <w:lang w:val="lt-LT"/>
        </w:rPr>
        <w:t>3</w:t>
      </w:r>
      <w:r w:rsidR="00A339D5" w:rsidRPr="000254C4">
        <w:rPr>
          <w:b/>
          <w:sz w:val="22"/>
          <w:lang w:val="lt-LT"/>
        </w:rPr>
        <w:t xml:space="preserve"> m. </w:t>
      </w:r>
      <w:r w:rsidR="003C3834" w:rsidRPr="000254C4">
        <w:rPr>
          <w:b/>
          <w:sz w:val="22"/>
          <w:lang w:val="lt-LT"/>
        </w:rPr>
        <w:t>spalio 18</w:t>
      </w:r>
      <w:r w:rsidRPr="000254C4">
        <w:rPr>
          <w:b/>
          <w:sz w:val="22"/>
          <w:lang w:val="lt-LT"/>
        </w:rPr>
        <w:t xml:space="preserve"> d.</w:t>
      </w:r>
    </w:p>
    <w:p w14:paraId="79CB75D5" w14:textId="77777777" w:rsidR="0011681E" w:rsidRDefault="0011681E" w:rsidP="0011681E">
      <w:pPr>
        <w:spacing w:after="0" w:line="240" w:lineRule="auto"/>
        <w:ind w:firstLine="567"/>
        <w:jc w:val="both"/>
        <w:rPr>
          <w:sz w:val="22"/>
          <w:lang w:val="lt-LT"/>
        </w:rPr>
      </w:pPr>
      <w:r w:rsidRPr="000254C4">
        <w:rPr>
          <w:sz w:val="22"/>
          <w:lang w:val="lt-LT"/>
        </w:rPr>
        <w:t>Vietos projektų paraiškų pateikimo būdai ir sąlygos:</w:t>
      </w:r>
    </w:p>
    <w:p w14:paraId="0D745CED" w14:textId="77777777" w:rsidR="0011681E" w:rsidRPr="00F625E0" w:rsidRDefault="0011681E" w:rsidP="0011681E">
      <w:pPr>
        <w:spacing w:after="0" w:line="240" w:lineRule="auto"/>
        <w:ind w:firstLine="567"/>
        <w:jc w:val="both"/>
        <w:rPr>
          <w:sz w:val="22"/>
          <w:lang w:val="lt-LT"/>
        </w:rPr>
      </w:pPr>
      <w:r w:rsidRPr="00F625E0">
        <w:rPr>
          <w:sz w:val="22"/>
          <w:lang w:val="lt-LT"/>
        </w:rPr>
        <w:t xml:space="preserve">1) Vietos projektų paraiškos ir priedai teikiami pasirašyti kvalifikuotu elektroniniu parašu, juos siunčiant elektroniniu paštu </w:t>
      </w:r>
      <w:hyperlink r:id="rId12" w:history="1">
        <w:r w:rsidRPr="00F625E0">
          <w:rPr>
            <w:rStyle w:val="Hipersaitas"/>
            <w:sz w:val="22"/>
            <w:lang w:val="lt-LT"/>
          </w:rPr>
          <w:t>siauliurvvg@gmail.com</w:t>
        </w:r>
      </w:hyperlink>
      <w:r w:rsidRPr="00F625E0">
        <w:rPr>
          <w:sz w:val="22"/>
          <w:lang w:val="lt-LT"/>
        </w:rPr>
        <w:t xml:space="preserve"> . Paraiška ir priedai turi būti pateikti ne vėliau kaip iki kvietimo teikti </w:t>
      </w:r>
      <w:r w:rsidRPr="00F625E0">
        <w:rPr>
          <w:sz w:val="22"/>
          <w:lang w:val="lt-LT"/>
        </w:rPr>
        <w:lastRenderedPageBreak/>
        <w:t>paraiškas paskutinės dienos 24 valandos (t. y. elektroninis laiškas su paraiška ir papildomais dokumentais turi būti gautas elektroninio pašto dėžutėje ir laikas fiksuojamas ne vėliau kaip iki 24.00 val.);</w:t>
      </w:r>
    </w:p>
    <w:p w14:paraId="441D9CFB" w14:textId="0191624F" w:rsidR="0011681E" w:rsidRPr="00F625E0" w:rsidRDefault="0011681E" w:rsidP="0011681E">
      <w:pPr>
        <w:spacing w:after="0" w:line="240" w:lineRule="auto"/>
        <w:ind w:firstLine="567"/>
        <w:jc w:val="both"/>
        <w:rPr>
          <w:sz w:val="22"/>
          <w:lang w:val="lt-LT"/>
        </w:rPr>
      </w:pPr>
      <w:r w:rsidRPr="00F625E0">
        <w:rPr>
          <w:sz w:val="22"/>
          <w:lang w:val="lt-LT"/>
        </w:rPr>
        <w:t>2) Visi vietos projekto paraiškos lapai ir priedai turi būti patvirtinti pareiškėjo vadovo arba įgalioto asmens kvalifikuotu elektroniniu parašu;</w:t>
      </w:r>
    </w:p>
    <w:p w14:paraId="3F1C1B75" w14:textId="77777777" w:rsidR="0011681E" w:rsidRPr="00F625E0" w:rsidRDefault="0011681E" w:rsidP="0011681E">
      <w:pPr>
        <w:spacing w:after="0" w:line="240" w:lineRule="auto"/>
        <w:ind w:firstLine="567"/>
        <w:jc w:val="both"/>
        <w:rPr>
          <w:color w:val="000000"/>
          <w:sz w:val="22"/>
          <w:lang w:val="lt-LT"/>
        </w:rPr>
      </w:pPr>
      <w:r w:rsidRPr="00F625E0">
        <w:rPr>
          <w:color w:val="000000"/>
          <w:sz w:val="22"/>
          <w:lang w:val="lt-LT"/>
        </w:rPr>
        <w:t xml:space="preserve">3) Dėl kenkėjiškų programų tikimybės elektroniniu paštu </w:t>
      </w:r>
      <w:hyperlink r:id="rId13" w:history="1">
        <w:r w:rsidRPr="00F625E0">
          <w:rPr>
            <w:rStyle w:val="Hipersaitas"/>
            <w:sz w:val="22"/>
            <w:lang w:val="lt-LT"/>
          </w:rPr>
          <w:t>siauliurvvg@gmail.com</w:t>
        </w:r>
      </w:hyperlink>
      <w:r w:rsidRPr="00F625E0">
        <w:rPr>
          <w:color w:val="000000"/>
          <w:sz w:val="22"/>
          <w:lang w:val="lt-LT"/>
        </w:rPr>
        <w:t xml:space="preserve"> siunčiami dokumentai negali būti pateikiami nuorodose, o turi būti pateikti kaip elektroninio laiško priedai. Paramos paraiškos dokumentai gali būti teikiami šiais formatais: DOC, DOCX, XLS, XLSX, PDF, ADOC. Vienu kartu el. paštu siauliurvvg@gmail.com gali būti pateikiamas ne didesnis nei 25 MB apimties dokumentas (el. laiško priedas). Didesnės apimties dokumentai (el. laiško priedai) gali būti išskaidyti ir teikiami per kelis kartus. Jei yra daugiau nei vienas dokumentas (el. laiško priedas), jų bendras dydis negali viršyti 25 MB. Jeigu šie dokumentai siunčiami ne vienu metu, jie turi būti pateikti tą pačią dieną ir ne vėliau kaip iki 24.00 val.;</w:t>
      </w:r>
    </w:p>
    <w:p w14:paraId="34561BEA" w14:textId="4611351C" w:rsidR="0011681E" w:rsidRPr="00F625E0" w:rsidRDefault="0011681E" w:rsidP="0011681E">
      <w:pPr>
        <w:spacing w:after="0" w:line="240" w:lineRule="auto"/>
        <w:ind w:firstLine="567"/>
        <w:jc w:val="both"/>
        <w:rPr>
          <w:sz w:val="22"/>
          <w:lang w:val="lt-LT"/>
        </w:rPr>
      </w:pPr>
      <w:r w:rsidRPr="00F625E0">
        <w:rPr>
          <w:sz w:val="22"/>
          <w:lang w:val="lt-LT"/>
        </w:rPr>
        <w:t xml:space="preserve">4) Vietos projektų paraiškas rengia ir Šiaulių r. VVG teikia pareiškėjai. </w:t>
      </w:r>
      <w:r w:rsidR="00F625E0">
        <w:rPr>
          <w:sz w:val="22"/>
          <w:lang w:val="lt-LT"/>
        </w:rPr>
        <w:t>V</w:t>
      </w:r>
      <w:r w:rsidRPr="00F625E0">
        <w:rPr>
          <w:sz w:val="22"/>
          <w:lang w:val="lt-LT"/>
        </w:rPr>
        <w:t>ietos projekto paraišką kvalifikuotu elektroniniu parašu turi pasirašyti ir ją pateikti vietos projekto paraišką teikiančio juridinio asmens vadovas arba tinkamai įgaliotas asmuo (juridinio asmens įgaliojimas laikomas tinkamu, jeigu jis pasirašytas juridinio asmens vadovo ir ant jo uždėtas to juridinio asmens antspaudas, jeigu</w:t>
      </w:r>
      <w:r w:rsidR="00F625E0">
        <w:rPr>
          <w:sz w:val="22"/>
          <w:lang w:val="lt-LT"/>
        </w:rPr>
        <w:t xml:space="preserve"> jis antspaudą privalo turėti).</w:t>
      </w:r>
    </w:p>
    <w:p w14:paraId="6679B3A0" w14:textId="3B8C11FF" w:rsidR="0011681E" w:rsidRPr="004E1F1D" w:rsidRDefault="0011681E" w:rsidP="0011681E">
      <w:pPr>
        <w:spacing w:after="0" w:line="240" w:lineRule="auto"/>
        <w:ind w:firstLine="567"/>
        <w:jc w:val="both"/>
        <w:rPr>
          <w:sz w:val="22"/>
          <w:lang w:val="lt-LT"/>
        </w:rPr>
      </w:pPr>
      <w:r w:rsidRPr="00F625E0">
        <w:rPr>
          <w:sz w:val="22"/>
          <w:lang w:val="lt-LT"/>
        </w:rPr>
        <w:t>Tinkamai pateiktą gautą paraišką Šiaulių r. VVG užregistruoja ir į el. paštą, iš kurio buvo gauta paraiška,</w:t>
      </w:r>
      <w:r>
        <w:rPr>
          <w:sz w:val="22"/>
          <w:lang w:val="lt-LT"/>
        </w:rPr>
        <w:t xml:space="preserve"> išsiunčia patvirtinimą, kad paraiška su papildomais dokumentais gauta ir užregistruota. Jeigu pateikta paraiška ir papildomi dokumentai neatitinka keliamų reikalavimų arba gauti po 202</w:t>
      </w:r>
      <w:r w:rsidR="00F625E0">
        <w:rPr>
          <w:sz w:val="22"/>
          <w:lang w:val="lt-LT"/>
        </w:rPr>
        <w:t>3</w:t>
      </w:r>
      <w:r>
        <w:rPr>
          <w:sz w:val="22"/>
          <w:lang w:val="lt-LT"/>
        </w:rPr>
        <w:t xml:space="preserve"> m. </w:t>
      </w:r>
      <w:r w:rsidR="000254C4">
        <w:rPr>
          <w:sz w:val="22"/>
          <w:lang w:val="lt-LT"/>
        </w:rPr>
        <w:t>spalio 18</w:t>
      </w:r>
      <w:r>
        <w:rPr>
          <w:sz w:val="22"/>
          <w:lang w:val="lt-LT"/>
        </w:rPr>
        <w:t xml:space="preserve"> d. 24.00 val., į el. paštą, iš kurio buvo gauta paraiška, Šiaulių r. VVG išsiunčia informacinį pranešimą, kad paraiška neužregistruota, nurodydama neužregistravimo priežastis.</w:t>
      </w:r>
    </w:p>
    <w:p w14:paraId="65ECF63C" w14:textId="77777777" w:rsidR="0011681E" w:rsidRPr="00F80D62" w:rsidRDefault="0011681E" w:rsidP="0011681E">
      <w:pPr>
        <w:spacing w:after="0" w:line="240" w:lineRule="auto"/>
        <w:ind w:firstLine="567"/>
        <w:jc w:val="both"/>
        <w:rPr>
          <w:sz w:val="22"/>
          <w:lang w:val="lt-LT"/>
        </w:rPr>
      </w:pPr>
      <w:r w:rsidRPr="00F80D62">
        <w:rPr>
          <w:rFonts w:eastAsia="Calibri" w:cs="Times New Roman"/>
          <w:sz w:val="22"/>
          <w:lang w:val="lt-LT"/>
        </w:rPr>
        <w:t>Paraiškos ir jų priedai turi būti užpildyti lietuvių kalba, kartu su vietos projekto paraiška teikiami priedai turi būti sudaryti lietuvių kalba arba kartu turi būti pateiktas jų vertimas į lietuvių kalbą,</w:t>
      </w:r>
      <w:r w:rsidRPr="00F80D62">
        <w:rPr>
          <w:rFonts w:cs="Times New Roman"/>
          <w:sz w:val="22"/>
          <w:lang w:val="lt-LT"/>
        </w:rPr>
        <w:t xml:space="preserve"> patvirtintas vertimo paslaugas teikiančių kompetentingų įstaigų ar pareiškėjo</w:t>
      </w:r>
      <w:r w:rsidRPr="00F80D62">
        <w:rPr>
          <w:rFonts w:eastAsia="Calibri" w:cs="Times New Roman"/>
          <w:sz w:val="22"/>
          <w:lang w:val="lt-LT"/>
        </w:rPr>
        <w:t>.</w:t>
      </w:r>
    </w:p>
    <w:p w14:paraId="4EAF5854" w14:textId="77777777" w:rsidR="0011681E" w:rsidRDefault="0011681E" w:rsidP="0011681E">
      <w:pPr>
        <w:spacing w:after="0" w:line="240" w:lineRule="auto"/>
        <w:ind w:firstLine="567"/>
        <w:jc w:val="both"/>
        <w:rPr>
          <w:sz w:val="22"/>
          <w:lang w:val="lt-LT"/>
        </w:rPr>
      </w:pPr>
      <w:r w:rsidRPr="00F80D62">
        <w:rPr>
          <w:sz w:val="22"/>
          <w:lang w:val="lt-LT"/>
        </w:rPr>
        <w:t>Per vieną konkrečios VPS priemonės veiklos srities paramos paraiškų priėmimo laikotarpį vietos projekto</w:t>
      </w:r>
      <w:r w:rsidRPr="00F50423">
        <w:rPr>
          <w:sz w:val="22"/>
          <w:lang w:val="lt-LT"/>
        </w:rPr>
        <w:t xml:space="preserve"> paraiškos teikėjas gali pateikti vieną vietos projekto paraišką</w:t>
      </w:r>
      <w:r>
        <w:rPr>
          <w:sz w:val="22"/>
          <w:lang w:val="lt-LT"/>
        </w:rPr>
        <w:t xml:space="preserve">. Ši nuostata netaikoma pareiškėjui – savivaldybės administracijai, jos įstaigai ar įmonei, teikiančiai viešosios infrastruktūros tvarkymo ir (arba) kūrimo vietos projektus. </w:t>
      </w:r>
    </w:p>
    <w:p w14:paraId="37DC6402" w14:textId="77777777" w:rsidR="0011681E" w:rsidRPr="00531D33" w:rsidRDefault="0011681E" w:rsidP="0011681E">
      <w:pPr>
        <w:spacing w:after="0" w:line="240" w:lineRule="auto"/>
        <w:ind w:firstLine="567"/>
        <w:jc w:val="both"/>
        <w:rPr>
          <w:sz w:val="22"/>
          <w:lang w:val="lt-LT"/>
        </w:rPr>
      </w:pPr>
      <w:r w:rsidRPr="00531D33">
        <w:rPr>
          <w:sz w:val="22"/>
          <w:lang w:val="lt-LT"/>
        </w:rPr>
        <w:t xml:space="preserve">Informacija apie kvietimą teikti vietos projektus ir vietos projektų įgyvendinimą teikiama asociacijos „Šiaulių rajono vietos veiklos grupė“ būstinėje adresu </w:t>
      </w:r>
      <w:r>
        <w:rPr>
          <w:sz w:val="22"/>
          <w:lang w:val="lt-LT"/>
        </w:rPr>
        <w:t>Vilties g. 2, Kužiai, Šiaulių r.</w:t>
      </w:r>
      <w:r w:rsidRPr="00531D33">
        <w:rPr>
          <w:sz w:val="22"/>
          <w:lang w:val="lt-LT"/>
        </w:rPr>
        <w:t xml:space="preserve">, taip pat telefonais 8-620-35600, pirmininkas Povilas Zaveckas, ir 8-620-33959, finansininkė Kristina </w:t>
      </w:r>
      <w:proofErr w:type="spellStart"/>
      <w:r w:rsidRPr="00531D33">
        <w:rPr>
          <w:sz w:val="22"/>
          <w:lang w:val="lt-LT"/>
        </w:rPr>
        <w:t>Burke</w:t>
      </w:r>
      <w:proofErr w:type="spellEnd"/>
      <w:r w:rsidRPr="00531D33">
        <w:rPr>
          <w:sz w:val="22"/>
          <w:lang w:val="lt-LT"/>
        </w:rPr>
        <w:t xml:space="preserve"> – Žilinskienė.</w:t>
      </w:r>
    </w:p>
    <w:p w14:paraId="1CF5843C" w14:textId="77777777" w:rsidR="0011681E" w:rsidRPr="0077579C" w:rsidRDefault="0011681E" w:rsidP="0011681E">
      <w:pPr>
        <w:spacing w:after="0" w:line="240" w:lineRule="auto"/>
        <w:ind w:firstLine="567"/>
        <w:jc w:val="both"/>
        <w:rPr>
          <w:sz w:val="22"/>
          <w:lang w:val="lt-LT"/>
        </w:rPr>
      </w:pPr>
    </w:p>
    <w:p w14:paraId="4EAC3129" w14:textId="77777777" w:rsidR="00FF148D" w:rsidRPr="0077579C" w:rsidRDefault="00FF148D" w:rsidP="0011681E">
      <w:pPr>
        <w:spacing w:after="0" w:line="240" w:lineRule="auto"/>
        <w:ind w:firstLine="567"/>
        <w:jc w:val="both"/>
        <w:rPr>
          <w:sz w:val="22"/>
          <w:lang w:val="lt-LT"/>
        </w:rPr>
      </w:pPr>
    </w:p>
    <w:sectPr w:rsidR="00FF148D" w:rsidRPr="0077579C" w:rsidSect="00E558A5">
      <w:headerReference w:type="default" r:id="rId14"/>
      <w:footerReference w:type="first" r:id="rId15"/>
      <w:pgSz w:w="12240" w:h="15840"/>
      <w:pgMar w:top="1134" w:right="1134" w:bottom="1134" w:left="113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499B131" w14:textId="77777777" w:rsidR="00891576" w:rsidRDefault="00891576" w:rsidP="00BB2C73">
      <w:pPr>
        <w:spacing w:after="0" w:line="240" w:lineRule="auto"/>
      </w:pPr>
      <w:r>
        <w:separator/>
      </w:r>
    </w:p>
  </w:endnote>
  <w:endnote w:type="continuationSeparator" w:id="0">
    <w:p w14:paraId="05CF17AC" w14:textId="77777777" w:rsidR="00891576" w:rsidRDefault="00891576" w:rsidP="00BB2C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TimesLT">
    <w:altName w:val="Courier New"/>
    <w:panose1 w:val="00000000000000000000"/>
    <w:charset w:val="BA"/>
    <w:family w:val="roman"/>
    <w:notTrueType/>
    <w:pitch w:val="variable"/>
    <w:sig w:usb0="00000007" w:usb1="00000000" w:usb2="00000000" w:usb3="00000000" w:csb0="00000081"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628972" w14:textId="77777777" w:rsidR="00077C5E" w:rsidRDefault="00077C5E" w:rsidP="00077C5E">
    <w:pPr>
      <w:pStyle w:val="Porat"/>
      <w:jc w:val="right"/>
    </w:pPr>
  </w:p>
  <w:p w14:paraId="0F3FCACF" w14:textId="77777777" w:rsidR="00077C5E" w:rsidRDefault="00077C5E">
    <w:pPr>
      <w:pStyle w:val="Pora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16670F" w14:textId="77777777" w:rsidR="00891576" w:rsidRDefault="00891576" w:rsidP="00BB2C73">
      <w:pPr>
        <w:spacing w:after="0" w:line="240" w:lineRule="auto"/>
      </w:pPr>
      <w:r>
        <w:separator/>
      </w:r>
    </w:p>
  </w:footnote>
  <w:footnote w:type="continuationSeparator" w:id="0">
    <w:p w14:paraId="2F457B14" w14:textId="77777777" w:rsidR="00891576" w:rsidRDefault="00891576" w:rsidP="00BB2C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4934239"/>
      <w:docPartObj>
        <w:docPartGallery w:val="Page Numbers (Top of Page)"/>
        <w:docPartUnique/>
      </w:docPartObj>
    </w:sdtPr>
    <w:sdtEndPr/>
    <w:sdtContent>
      <w:p w14:paraId="3BFD866E" w14:textId="5A626535" w:rsidR="00BB2C73" w:rsidRDefault="00F2440D">
        <w:pPr>
          <w:pStyle w:val="Antrats"/>
          <w:jc w:val="center"/>
        </w:pPr>
        <w:r>
          <w:fldChar w:fldCharType="begin"/>
        </w:r>
        <w:r w:rsidR="00BB2C73">
          <w:instrText>PAGE   \* MERGEFORMAT</w:instrText>
        </w:r>
        <w:r>
          <w:fldChar w:fldCharType="separate"/>
        </w:r>
        <w:r w:rsidR="00886617" w:rsidRPr="00886617">
          <w:rPr>
            <w:noProof/>
            <w:lang w:val="lt-LT"/>
          </w:rPr>
          <w:t>2</w:t>
        </w:r>
        <w:r>
          <w:fldChar w:fldCharType="end"/>
        </w:r>
      </w:p>
    </w:sdtContent>
  </w:sdt>
  <w:p w14:paraId="081AF39F" w14:textId="77777777" w:rsidR="00BB2C73" w:rsidRDefault="00BB2C73">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hyphenationZone w:val="396"/>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39F5"/>
    <w:rsid w:val="000076B1"/>
    <w:rsid w:val="00022042"/>
    <w:rsid w:val="000254C4"/>
    <w:rsid w:val="00031916"/>
    <w:rsid w:val="00031B2A"/>
    <w:rsid w:val="00042598"/>
    <w:rsid w:val="0005283B"/>
    <w:rsid w:val="000541E4"/>
    <w:rsid w:val="00072410"/>
    <w:rsid w:val="000770AB"/>
    <w:rsid w:val="00077C5E"/>
    <w:rsid w:val="000E2E4E"/>
    <w:rsid w:val="00106EF3"/>
    <w:rsid w:val="00107352"/>
    <w:rsid w:val="0011681E"/>
    <w:rsid w:val="00180F95"/>
    <w:rsid w:val="001A2A96"/>
    <w:rsid w:val="001A75B3"/>
    <w:rsid w:val="001B7A93"/>
    <w:rsid w:val="001E5CA8"/>
    <w:rsid w:val="001F159E"/>
    <w:rsid w:val="001F3C12"/>
    <w:rsid w:val="002034B1"/>
    <w:rsid w:val="002120FB"/>
    <w:rsid w:val="002374B2"/>
    <w:rsid w:val="00242297"/>
    <w:rsid w:val="00256D17"/>
    <w:rsid w:val="00262C0D"/>
    <w:rsid w:val="00287AAA"/>
    <w:rsid w:val="002B651E"/>
    <w:rsid w:val="002D30B0"/>
    <w:rsid w:val="002F0467"/>
    <w:rsid w:val="00304BCA"/>
    <w:rsid w:val="0032344A"/>
    <w:rsid w:val="00324241"/>
    <w:rsid w:val="00336817"/>
    <w:rsid w:val="003652C2"/>
    <w:rsid w:val="003C3834"/>
    <w:rsid w:val="003C3B22"/>
    <w:rsid w:val="003C7B26"/>
    <w:rsid w:val="003E02F1"/>
    <w:rsid w:val="003F5170"/>
    <w:rsid w:val="00421CC6"/>
    <w:rsid w:val="0045583A"/>
    <w:rsid w:val="00455901"/>
    <w:rsid w:val="00476BF2"/>
    <w:rsid w:val="00484F10"/>
    <w:rsid w:val="004859D1"/>
    <w:rsid w:val="00526A60"/>
    <w:rsid w:val="005330E2"/>
    <w:rsid w:val="005721C2"/>
    <w:rsid w:val="0057781A"/>
    <w:rsid w:val="005A38F3"/>
    <w:rsid w:val="005C4E1A"/>
    <w:rsid w:val="005E3A95"/>
    <w:rsid w:val="005F1842"/>
    <w:rsid w:val="005F2AC1"/>
    <w:rsid w:val="005F5464"/>
    <w:rsid w:val="0061663A"/>
    <w:rsid w:val="00625762"/>
    <w:rsid w:val="00632CB2"/>
    <w:rsid w:val="00634174"/>
    <w:rsid w:val="006436C4"/>
    <w:rsid w:val="0065237F"/>
    <w:rsid w:val="0065482F"/>
    <w:rsid w:val="00657391"/>
    <w:rsid w:val="006C5C27"/>
    <w:rsid w:val="006D4F4D"/>
    <w:rsid w:val="006E0ECA"/>
    <w:rsid w:val="006F6FEC"/>
    <w:rsid w:val="00703817"/>
    <w:rsid w:val="00707218"/>
    <w:rsid w:val="00717906"/>
    <w:rsid w:val="007616E9"/>
    <w:rsid w:val="0077579C"/>
    <w:rsid w:val="007A6288"/>
    <w:rsid w:val="007B4A80"/>
    <w:rsid w:val="007B792B"/>
    <w:rsid w:val="007C1821"/>
    <w:rsid w:val="007E5C67"/>
    <w:rsid w:val="007F679E"/>
    <w:rsid w:val="00815962"/>
    <w:rsid w:val="00816CB9"/>
    <w:rsid w:val="00837CAA"/>
    <w:rsid w:val="00844395"/>
    <w:rsid w:val="00850F3D"/>
    <w:rsid w:val="00851F2A"/>
    <w:rsid w:val="00853AC3"/>
    <w:rsid w:val="00862E08"/>
    <w:rsid w:val="008851CD"/>
    <w:rsid w:val="00886617"/>
    <w:rsid w:val="00891576"/>
    <w:rsid w:val="008A3921"/>
    <w:rsid w:val="008A445D"/>
    <w:rsid w:val="008D5C83"/>
    <w:rsid w:val="008E4806"/>
    <w:rsid w:val="009077D6"/>
    <w:rsid w:val="00925BB6"/>
    <w:rsid w:val="009345D6"/>
    <w:rsid w:val="00941525"/>
    <w:rsid w:val="0094200E"/>
    <w:rsid w:val="0094741F"/>
    <w:rsid w:val="00955951"/>
    <w:rsid w:val="00963539"/>
    <w:rsid w:val="009C138F"/>
    <w:rsid w:val="009C6C12"/>
    <w:rsid w:val="009F398A"/>
    <w:rsid w:val="00A15D30"/>
    <w:rsid w:val="00A339D5"/>
    <w:rsid w:val="00A4283D"/>
    <w:rsid w:val="00A505AE"/>
    <w:rsid w:val="00A54CE5"/>
    <w:rsid w:val="00A87F30"/>
    <w:rsid w:val="00AB06E5"/>
    <w:rsid w:val="00AD4CA8"/>
    <w:rsid w:val="00B059BB"/>
    <w:rsid w:val="00B20B6D"/>
    <w:rsid w:val="00B310AF"/>
    <w:rsid w:val="00B36A4A"/>
    <w:rsid w:val="00B47E9F"/>
    <w:rsid w:val="00B67EC1"/>
    <w:rsid w:val="00B85D7E"/>
    <w:rsid w:val="00BB2C73"/>
    <w:rsid w:val="00BD153C"/>
    <w:rsid w:val="00BD2AA5"/>
    <w:rsid w:val="00BD3D3D"/>
    <w:rsid w:val="00BF3B05"/>
    <w:rsid w:val="00BF6DC0"/>
    <w:rsid w:val="00C0010C"/>
    <w:rsid w:val="00C07603"/>
    <w:rsid w:val="00C145D1"/>
    <w:rsid w:val="00C17F10"/>
    <w:rsid w:val="00C32B76"/>
    <w:rsid w:val="00C5221D"/>
    <w:rsid w:val="00C52988"/>
    <w:rsid w:val="00C539F5"/>
    <w:rsid w:val="00C604D3"/>
    <w:rsid w:val="00C673CA"/>
    <w:rsid w:val="00C8556A"/>
    <w:rsid w:val="00CF23C6"/>
    <w:rsid w:val="00CF6F98"/>
    <w:rsid w:val="00D05DF2"/>
    <w:rsid w:val="00D06918"/>
    <w:rsid w:val="00D0727F"/>
    <w:rsid w:val="00D348E1"/>
    <w:rsid w:val="00D352FC"/>
    <w:rsid w:val="00D435BA"/>
    <w:rsid w:val="00D62248"/>
    <w:rsid w:val="00D736F1"/>
    <w:rsid w:val="00D74209"/>
    <w:rsid w:val="00D766D2"/>
    <w:rsid w:val="00D77098"/>
    <w:rsid w:val="00DA49DC"/>
    <w:rsid w:val="00DB2204"/>
    <w:rsid w:val="00DC1561"/>
    <w:rsid w:val="00DD04B1"/>
    <w:rsid w:val="00DD439D"/>
    <w:rsid w:val="00DE614E"/>
    <w:rsid w:val="00DF3C47"/>
    <w:rsid w:val="00DF6CCA"/>
    <w:rsid w:val="00E3579E"/>
    <w:rsid w:val="00E37D9C"/>
    <w:rsid w:val="00E44A8B"/>
    <w:rsid w:val="00E558A5"/>
    <w:rsid w:val="00EA3A61"/>
    <w:rsid w:val="00EA63C9"/>
    <w:rsid w:val="00EB38D9"/>
    <w:rsid w:val="00EF3E8B"/>
    <w:rsid w:val="00F171DC"/>
    <w:rsid w:val="00F2440D"/>
    <w:rsid w:val="00F45B6D"/>
    <w:rsid w:val="00F55DEC"/>
    <w:rsid w:val="00F57D4F"/>
    <w:rsid w:val="00F603C5"/>
    <w:rsid w:val="00F625E0"/>
    <w:rsid w:val="00F80D62"/>
    <w:rsid w:val="00F80DDC"/>
    <w:rsid w:val="00FF0C8A"/>
    <w:rsid w:val="00FF148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4099D8D5"/>
  <w15:docId w15:val="{A9EAAE28-DBED-49BC-A43F-E67E2AD8C3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310AF"/>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39"/>
    <w:rsid w:val="00421C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basedOn w:val="Numatytasispastraiposriftas"/>
    <w:uiPriority w:val="99"/>
    <w:semiHidden/>
    <w:unhideWhenUsed/>
    <w:rsid w:val="00A87F30"/>
    <w:rPr>
      <w:sz w:val="16"/>
      <w:szCs w:val="16"/>
    </w:rPr>
  </w:style>
  <w:style w:type="paragraph" w:styleId="Komentarotekstas">
    <w:name w:val="annotation text"/>
    <w:basedOn w:val="prastasis"/>
    <w:link w:val="KomentarotekstasDiagrama"/>
    <w:uiPriority w:val="99"/>
    <w:semiHidden/>
    <w:unhideWhenUsed/>
    <w:rsid w:val="00A87F30"/>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A87F30"/>
    <w:rPr>
      <w:sz w:val="20"/>
      <w:szCs w:val="20"/>
    </w:rPr>
  </w:style>
  <w:style w:type="paragraph" w:styleId="Komentarotema">
    <w:name w:val="annotation subject"/>
    <w:basedOn w:val="Komentarotekstas"/>
    <w:next w:val="Komentarotekstas"/>
    <w:link w:val="KomentarotemaDiagrama"/>
    <w:uiPriority w:val="99"/>
    <w:semiHidden/>
    <w:unhideWhenUsed/>
    <w:rsid w:val="00A87F30"/>
    <w:rPr>
      <w:b/>
      <w:bCs/>
    </w:rPr>
  </w:style>
  <w:style w:type="character" w:customStyle="1" w:styleId="KomentarotemaDiagrama">
    <w:name w:val="Komentaro tema Diagrama"/>
    <w:basedOn w:val="KomentarotekstasDiagrama"/>
    <w:link w:val="Komentarotema"/>
    <w:uiPriority w:val="99"/>
    <w:semiHidden/>
    <w:rsid w:val="00A87F30"/>
    <w:rPr>
      <w:b/>
      <w:bCs/>
      <w:sz w:val="20"/>
      <w:szCs w:val="20"/>
    </w:rPr>
  </w:style>
  <w:style w:type="paragraph" w:styleId="Debesliotekstas">
    <w:name w:val="Balloon Text"/>
    <w:basedOn w:val="prastasis"/>
    <w:link w:val="DebesliotekstasDiagrama"/>
    <w:uiPriority w:val="99"/>
    <w:semiHidden/>
    <w:unhideWhenUsed/>
    <w:rsid w:val="00A87F30"/>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A87F30"/>
    <w:rPr>
      <w:rFonts w:ascii="Segoe UI" w:hAnsi="Segoe UI" w:cs="Segoe UI"/>
      <w:sz w:val="18"/>
      <w:szCs w:val="18"/>
    </w:rPr>
  </w:style>
  <w:style w:type="paragraph" w:styleId="Antrats">
    <w:name w:val="header"/>
    <w:basedOn w:val="prastasis"/>
    <w:link w:val="AntratsDiagrama"/>
    <w:uiPriority w:val="99"/>
    <w:unhideWhenUsed/>
    <w:rsid w:val="00BB2C73"/>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BB2C73"/>
  </w:style>
  <w:style w:type="paragraph" w:styleId="Porat">
    <w:name w:val="footer"/>
    <w:basedOn w:val="prastasis"/>
    <w:link w:val="PoratDiagrama"/>
    <w:unhideWhenUsed/>
    <w:rsid w:val="00BB2C73"/>
    <w:pPr>
      <w:tabs>
        <w:tab w:val="center" w:pos="4819"/>
        <w:tab w:val="right" w:pos="9638"/>
      </w:tabs>
      <w:spacing w:after="0" w:line="240" w:lineRule="auto"/>
    </w:pPr>
  </w:style>
  <w:style w:type="character" w:customStyle="1" w:styleId="PoratDiagrama">
    <w:name w:val="Poraštė Diagrama"/>
    <w:basedOn w:val="Numatytasispastraiposriftas"/>
    <w:link w:val="Porat"/>
    <w:rsid w:val="00BB2C73"/>
  </w:style>
  <w:style w:type="paragraph" w:styleId="Pavadinimas">
    <w:name w:val="Title"/>
    <w:basedOn w:val="prastasis"/>
    <w:link w:val="PavadinimasDiagrama"/>
    <w:qFormat/>
    <w:rsid w:val="00BD2AA5"/>
    <w:pPr>
      <w:spacing w:after="0" w:line="240" w:lineRule="auto"/>
      <w:jc w:val="center"/>
    </w:pPr>
    <w:rPr>
      <w:rFonts w:eastAsia="Times New Roman" w:cs="Times New Roman"/>
      <w:szCs w:val="24"/>
    </w:rPr>
  </w:style>
  <w:style w:type="character" w:customStyle="1" w:styleId="PavadinimasDiagrama">
    <w:name w:val="Pavadinimas Diagrama"/>
    <w:basedOn w:val="Numatytasispastraiposriftas"/>
    <w:link w:val="Pavadinimas"/>
    <w:rsid w:val="00BD2AA5"/>
    <w:rPr>
      <w:rFonts w:eastAsia="Times New Roman" w:cs="Times New Roman"/>
      <w:szCs w:val="24"/>
    </w:rPr>
  </w:style>
  <w:style w:type="paragraph" w:customStyle="1" w:styleId="BodyText1">
    <w:name w:val="Body Text1"/>
    <w:rsid w:val="0077579C"/>
    <w:pPr>
      <w:autoSpaceDE w:val="0"/>
      <w:autoSpaceDN w:val="0"/>
      <w:adjustRightInd w:val="0"/>
      <w:spacing w:after="0" w:line="240" w:lineRule="auto"/>
      <w:ind w:firstLine="312"/>
      <w:jc w:val="both"/>
    </w:pPr>
    <w:rPr>
      <w:rFonts w:ascii="TimesLT" w:eastAsia="Times New Roman" w:hAnsi="TimesLT" w:cs="TimesLT"/>
      <w:sz w:val="20"/>
      <w:szCs w:val="20"/>
    </w:rPr>
  </w:style>
  <w:style w:type="character" w:styleId="Hipersaitas">
    <w:name w:val="Hyperlink"/>
    <w:basedOn w:val="Numatytasispastraiposriftas"/>
    <w:uiPriority w:val="99"/>
    <w:unhideWhenUsed/>
    <w:rsid w:val="0077579C"/>
    <w:rPr>
      <w:color w:val="0563C1" w:themeColor="hyperlink"/>
      <w:u w:val="single"/>
    </w:rPr>
  </w:style>
  <w:style w:type="paragraph" w:styleId="Pagrindiniotekstotrauka3">
    <w:name w:val="Body Text Indent 3"/>
    <w:basedOn w:val="prastasis"/>
    <w:link w:val="Pagrindiniotekstotrauka3Diagrama"/>
    <w:rsid w:val="00DA49DC"/>
    <w:pPr>
      <w:spacing w:after="0" w:line="360" w:lineRule="auto"/>
      <w:ind w:firstLine="720"/>
      <w:jc w:val="both"/>
    </w:pPr>
    <w:rPr>
      <w:rFonts w:eastAsia="Times New Roman" w:cs="Times New Roman"/>
      <w:szCs w:val="20"/>
    </w:rPr>
  </w:style>
  <w:style w:type="character" w:customStyle="1" w:styleId="Pagrindiniotekstotrauka3Diagrama">
    <w:name w:val="Pagrindinio teksto įtrauka 3 Diagrama"/>
    <w:basedOn w:val="Numatytasispastraiposriftas"/>
    <w:link w:val="Pagrindiniotekstotrauka3"/>
    <w:rsid w:val="00DA49DC"/>
    <w:rPr>
      <w:rFonts w:eastAsia="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mailto:siauliurvvg@gmail.com"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siauliurvvg@gmail.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siauliurvvg.lt"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A2AE4D7A-2FB6-4A62-A633-4FF6C1C104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2</Pages>
  <Words>3656</Words>
  <Characters>2084</Characters>
  <Application>Microsoft Office Word</Application>
  <DocSecurity>0</DocSecurity>
  <Lines>17</Lines>
  <Paragraphs>11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Irma Marozienė</dc:creator>
  <cp:keywords/>
  <dc:description/>
  <cp:lastModifiedBy>Kristina</cp:lastModifiedBy>
  <cp:revision>27</cp:revision>
  <cp:lastPrinted>2023-01-30T09:19:00Z</cp:lastPrinted>
  <dcterms:created xsi:type="dcterms:W3CDTF">2023-02-01T04:53:00Z</dcterms:created>
  <dcterms:modified xsi:type="dcterms:W3CDTF">2023-09-26T07:17:00Z</dcterms:modified>
</cp:coreProperties>
</file>