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0119B8" w14:textId="6FBAD826" w:rsidR="00925A3E" w:rsidRDefault="00A170DB" w:rsidP="00A170DB">
      <w:pPr>
        <w:tabs>
          <w:tab w:val="center" w:pos="4819"/>
          <w:tab w:val="right" w:pos="9638"/>
        </w:tabs>
        <w:ind w:left="5529"/>
        <w:rPr>
          <w:szCs w:val="22"/>
        </w:rPr>
      </w:pPr>
      <w:r w:rsidRPr="00066478">
        <w:rPr>
          <w:szCs w:val="24"/>
        </w:rPr>
        <w:t xml:space="preserve">Patvirtinta asociacijos „Šiaulių rajono vietos veiklos grupė“ valdybos 2024 m. </w:t>
      </w:r>
      <w:r w:rsidR="00066478" w:rsidRPr="00066478">
        <w:rPr>
          <w:szCs w:val="24"/>
        </w:rPr>
        <w:t>liepos 30</w:t>
      </w:r>
      <w:r w:rsidRPr="00066478">
        <w:rPr>
          <w:szCs w:val="24"/>
        </w:rPr>
        <w:t xml:space="preserve"> d. protokolu Nr. </w:t>
      </w:r>
      <w:r w:rsidR="00066478" w:rsidRPr="00066478">
        <w:rPr>
          <w:szCs w:val="24"/>
        </w:rPr>
        <w:t>13</w:t>
      </w:r>
    </w:p>
    <w:p w14:paraId="1B6533D1" w14:textId="02B514E6" w:rsidR="00925A3E" w:rsidRDefault="00925A3E" w:rsidP="00A170DB">
      <w:pPr>
        <w:rPr>
          <w:b/>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8"/>
        <w:gridCol w:w="1981"/>
        <w:gridCol w:w="1836"/>
        <w:gridCol w:w="1957"/>
      </w:tblGrid>
      <w:tr w:rsidR="003B2E92" w14:paraId="6188816D" w14:textId="77777777" w:rsidTr="0010253C">
        <w:trPr>
          <w:jc w:val="center"/>
        </w:trPr>
        <w:tc>
          <w:tcPr>
            <w:tcW w:w="3621" w:type="dxa"/>
          </w:tcPr>
          <w:p w14:paraId="1481A20F" w14:textId="2157C8FA" w:rsidR="00925A3E" w:rsidRDefault="003B2E92">
            <w:pPr>
              <w:shd w:val="clear" w:color="auto" w:fill="FFFFFF"/>
              <w:jc w:val="center"/>
              <w:rPr>
                <w:b/>
                <w:szCs w:val="24"/>
              </w:rPr>
            </w:pPr>
            <w:r w:rsidRPr="003B2E92">
              <w:rPr>
                <w:noProof/>
                <w:szCs w:val="24"/>
                <w:lang w:eastAsia="lt-LT"/>
              </w:rPr>
              <w:drawing>
                <wp:inline distT="0" distB="0" distL="0" distR="0" wp14:anchorId="71A646E3" wp14:editId="75760B57">
                  <wp:extent cx="2522620" cy="538842"/>
                  <wp:effectExtent l="0" t="0" r="0" b="0"/>
                  <wp:docPr id="3" name="Paveikslėlis 3" descr="E:\KPSP 2023-2027\Dėl viešinimo taisyklių\Ženkliukai\co-funded_LT\horizontal\CMYK\JPEG\LT Bendrai finansuoja Europos Sąjunga_PANT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KPSP 2023-2027\Dėl viešinimo taisyklių\Ženkliukai\co-funded_LT\horizontal\CMYK\JPEG\LT Bendrai finansuoja Europos Sąjunga_PANTON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32654" cy="562346"/>
                          </a:xfrm>
                          <a:prstGeom prst="rect">
                            <a:avLst/>
                          </a:prstGeom>
                          <a:noFill/>
                          <a:ln>
                            <a:noFill/>
                          </a:ln>
                        </pic:spPr>
                      </pic:pic>
                    </a:graphicData>
                  </a:graphic>
                </wp:inline>
              </w:drawing>
            </w:r>
          </w:p>
        </w:tc>
        <w:tc>
          <w:tcPr>
            <w:tcW w:w="2194" w:type="dxa"/>
          </w:tcPr>
          <w:p w14:paraId="4C32D7B7" w14:textId="77777777" w:rsidR="00925A3E" w:rsidRDefault="005F0638">
            <w:pPr>
              <w:shd w:val="clear" w:color="auto" w:fill="FFFFFF"/>
              <w:jc w:val="center"/>
              <w:rPr>
                <w:b/>
                <w:szCs w:val="24"/>
              </w:rPr>
            </w:pPr>
            <w:r>
              <w:rPr>
                <w:noProof/>
                <w:sz w:val="20"/>
                <w:szCs w:val="24"/>
                <w:lang w:eastAsia="lt-LT"/>
              </w:rPr>
              <w:drawing>
                <wp:inline distT="0" distB="0" distL="0" distR="0" wp14:anchorId="5F29C018" wp14:editId="5FBB3D0C">
                  <wp:extent cx="715617" cy="719230"/>
                  <wp:effectExtent l="0" t="0" r="8890" b="508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8054" cy="741780"/>
                          </a:xfrm>
                          <a:prstGeom prst="rect">
                            <a:avLst/>
                          </a:prstGeom>
                          <a:noFill/>
                          <a:ln>
                            <a:noFill/>
                          </a:ln>
                        </pic:spPr>
                      </pic:pic>
                    </a:graphicData>
                  </a:graphic>
                </wp:inline>
              </w:drawing>
            </w:r>
          </w:p>
        </w:tc>
        <w:tc>
          <w:tcPr>
            <w:tcW w:w="2110" w:type="dxa"/>
          </w:tcPr>
          <w:p w14:paraId="558A5F25" w14:textId="77777777" w:rsidR="00925A3E" w:rsidRDefault="005F0638">
            <w:pPr>
              <w:shd w:val="clear" w:color="auto" w:fill="FFFFFF"/>
              <w:jc w:val="center"/>
              <w:rPr>
                <w:b/>
                <w:szCs w:val="24"/>
              </w:rPr>
            </w:pPr>
            <w:r>
              <w:rPr>
                <w:b/>
                <w:noProof/>
                <w:szCs w:val="24"/>
                <w:lang w:eastAsia="lt-LT"/>
              </w:rPr>
              <w:drawing>
                <wp:inline distT="0" distB="0" distL="0" distR="0" wp14:anchorId="2D21D784" wp14:editId="18008B83">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037" w:type="dxa"/>
          </w:tcPr>
          <w:p w14:paraId="3870FC36" w14:textId="77777777" w:rsidR="00925A3E" w:rsidRDefault="0010253C" w:rsidP="0010253C">
            <w:pPr>
              <w:shd w:val="clear" w:color="auto" w:fill="FFFFFF"/>
              <w:jc w:val="center"/>
              <w:rPr>
                <w:bCs/>
                <w:i/>
                <w:iCs/>
                <w:szCs w:val="24"/>
              </w:rPr>
            </w:pPr>
            <w:r>
              <w:rPr>
                <w:bCs/>
                <w:i/>
                <w:iCs/>
                <w:noProof/>
                <w:szCs w:val="24"/>
                <w:lang w:eastAsia="lt-LT"/>
              </w:rPr>
              <w:drawing>
                <wp:inline distT="0" distB="0" distL="0" distR="0" wp14:anchorId="33F8055F" wp14:editId="251B984C">
                  <wp:extent cx="956389" cy="718820"/>
                  <wp:effectExtent l="0" t="0" r="0" b="5080"/>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83186" cy="738961"/>
                          </a:xfrm>
                          <a:prstGeom prst="rect">
                            <a:avLst/>
                          </a:prstGeom>
                        </pic:spPr>
                      </pic:pic>
                    </a:graphicData>
                  </a:graphic>
                </wp:inline>
              </w:drawing>
            </w:r>
          </w:p>
        </w:tc>
      </w:tr>
    </w:tbl>
    <w:p w14:paraId="4CDA1C52" w14:textId="77777777" w:rsidR="00925A3E" w:rsidRDefault="00925A3E">
      <w:pPr>
        <w:jc w:val="center"/>
        <w:rPr>
          <w:b/>
          <w:szCs w:val="24"/>
        </w:rPr>
      </w:pPr>
    </w:p>
    <w:p w14:paraId="667D5AF1" w14:textId="77777777" w:rsidR="00925A3E" w:rsidRDefault="00925A3E">
      <w:pPr>
        <w:spacing w:line="259" w:lineRule="auto"/>
        <w:jc w:val="center"/>
        <w:rPr>
          <w:szCs w:val="22"/>
        </w:rPr>
      </w:pPr>
    </w:p>
    <w:p w14:paraId="7216B1A1" w14:textId="77777777" w:rsidR="00925A3E" w:rsidRDefault="00925A3E">
      <w:pPr>
        <w:rPr>
          <w:sz w:val="14"/>
          <w:szCs w:val="14"/>
        </w:rPr>
      </w:pPr>
    </w:p>
    <w:p w14:paraId="6BA964C6" w14:textId="77777777" w:rsidR="00925A3E" w:rsidRPr="0010253C" w:rsidRDefault="0010253C">
      <w:pPr>
        <w:spacing w:line="259" w:lineRule="auto"/>
        <w:jc w:val="center"/>
        <w:rPr>
          <w:b/>
          <w:szCs w:val="22"/>
        </w:rPr>
      </w:pPr>
      <w:r w:rsidRPr="0010253C">
        <w:rPr>
          <w:b/>
          <w:szCs w:val="22"/>
        </w:rPr>
        <w:t>ASOCIACIJA „ŠIAULIŲ RAJONO VIETOS VEIKLOS GRUPĖ“</w:t>
      </w:r>
    </w:p>
    <w:p w14:paraId="5C8BE05C" w14:textId="77777777" w:rsidR="00925A3E" w:rsidRDefault="00925A3E">
      <w:pPr>
        <w:rPr>
          <w:sz w:val="14"/>
          <w:szCs w:val="14"/>
        </w:rPr>
      </w:pPr>
    </w:p>
    <w:p w14:paraId="7D2B20EE" w14:textId="77777777" w:rsidR="00925A3E" w:rsidRDefault="00925A3E">
      <w:pPr>
        <w:spacing w:line="259" w:lineRule="auto"/>
        <w:jc w:val="center"/>
        <w:rPr>
          <w:szCs w:val="22"/>
        </w:rPr>
      </w:pPr>
    </w:p>
    <w:p w14:paraId="7A9B3FCC" w14:textId="77777777" w:rsidR="00925A3E" w:rsidRDefault="00925A3E">
      <w:pPr>
        <w:rPr>
          <w:sz w:val="14"/>
          <w:szCs w:val="14"/>
        </w:rPr>
      </w:pPr>
    </w:p>
    <w:p w14:paraId="30EB6055" w14:textId="48FFFC40" w:rsidR="00925A3E" w:rsidRDefault="005F0638">
      <w:pPr>
        <w:spacing w:line="259" w:lineRule="auto"/>
        <w:jc w:val="center"/>
        <w:rPr>
          <w:b/>
          <w:szCs w:val="24"/>
        </w:rPr>
      </w:pPr>
      <w:r>
        <w:rPr>
          <w:b/>
          <w:szCs w:val="24"/>
        </w:rPr>
        <w:t xml:space="preserve">KVIETIMAS </w:t>
      </w:r>
      <w:r w:rsidR="00F20B9D">
        <w:rPr>
          <w:b/>
          <w:szCs w:val="24"/>
        </w:rPr>
        <w:t>TEIKTI VIETOS PROJEKTUS Nr. 2</w:t>
      </w:r>
    </w:p>
    <w:p w14:paraId="50DB7405" w14:textId="77777777" w:rsidR="00925A3E" w:rsidRDefault="00925A3E">
      <w:pPr>
        <w:rPr>
          <w:sz w:val="14"/>
          <w:szCs w:val="14"/>
        </w:rPr>
      </w:pPr>
    </w:p>
    <w:p w14:paraId="0DFEC72D" w14:textId="77777777" w:rsidR="00925A3E" w:rsidRDefault="00925A3E">
      <w:pPr>
        <w:spacing w:line="259" w:lineRule="auto"/>
        <w:ind w:firstLine="567"/>
        <w:jc w:val="both"/>
        <w:rPr>
          <w:szCs w:val="22"/>
        </w:rPr>
      </w:pPr>
    </w:p>
    <w:p w14:paraId="022BB748" w14:textId="77777777" w:rsidR="00925A3E" w:rsidRDefault="00925A3E">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00"/>
        <w:gridCol w:w="1032"/>
        <w:gridCol w:w="602"/>
        <w:gridCol w:w="1460"/>
        <w:gridCol w:w="3652"/>
      </w:tblGrid>
      <w:tr w:rsidR="00925A3E" w14:paraId="74A5F9A2" w14:textId="77777777">
        <w:trPr>
          <w:trHeight w:val="389"/>
        </w:trPr>
        <w:tc>
          <w:tcPr>
            <w:tcW w:w="9962" w:type="dxa"/>
            <w:gridSpan w:val="6"/>
          </w:tcPr>
          <w:p w14:paraId="622305E4" w14:textId="77777777" w:rsidR="00925A3E" w:rsidRDefault="005F0638">
            <w:pPr>
              <w:ind w:left="360" w:hanging="360"/>
              <w:jc w:val="both"/>
              <w:rPr>
                <w:b/>
                <w:bCs/>
                <w:szCs w:val="22"/>
              </w:rPr>
            </w:pPr>
            <w:r>
              <w:rPr>
                <w:b/>
                <w:bCs/>
                <w:szCs w:val="22"/>
              </w:rPr>
              <w:t>1.</w:t>
            </w:r>
            <w:r>
              <w:rPr>
                <w:b/>
                <w:bCs/>
                <w:szCs w:val="22"/>
              </w:rPr>
              <w:tab/>
              <w:t>PAGRINDINĖ INFORMACIJA APIE PRIEMONĘ:</w:t>
            </w:r>
          </w:p>
        </w:tc>
      </w:tr>
      <w:tr w:rsidR="00925A3E" w14:paraId="77EDF58F" w14:textId="77777777">
        <w:tc>
          <w:tcPr>
            <w:tcW w:w="816" w:type="dxa"/>
            <w:vAlign w:val="center"/>
          </w:tcPr>
          <w:p w14:paraId="1E66ABB9" w14:textId="77777777" w:rsidR="00925A3E" w:rsidRDefault="005F0638">
            <w:pPr>
              <w:jc w:val="center"/>
              <w:rPr>
                <w:iCs/>
                <w:szCs w:val="24"/>
              </w:rPr>
            </w:pPr>
            <w:r>
              <w:rPr>
                <w:iCs/>
                <w:szCs w:val="24"/>
              </w:rPr>
              <w:t>1.1.</w:t>
            </w:r>
          </w:p>
        </w:tc>
        <w:tc>
          <w:tcPr>
            <w:tcW w:w="2400" w:type="dxa"/>
            <w:vAlign w:val="center"/>
          </w:tcPr>
          <w:p w14:paraId="63D69306" w14:textId="77777777" w:rsidR="00925A3E" w:rsidRDefault="005F0638">
            <w:pPr>
              <w:jc w:val="both"/>
              <w:rPr>
                <w:iCs/>
                <w:szCs w:val="24"/>
              </w:rPr>
            </w:pPr>
            <w:r>
              <w:rPr>
                <w:iCs/>
                <w:szCs w:val="24"/>
              </w:rPr>
              <w:t>Vietos plėtros strategijos (VPS) pavadinimas</w:t>
            </w:r>
          </w:p>
        </w:tc>
        <w:tc>
          <w:tcPr>
            <w:tcW w:w="6746" w:type="dxa"/>
            <w:gridSpan w:val="4"/>
          </w:tcPr>
          <w:p w14:paraId="39D33D93" w14:textId="18B79D9A" w:rsidR="00925A3E" w:rsidRPr="0010253C" w:rsidRDefault="0010253C" w:rsidP="0010253C">
            <w:pPr>
              <w:jc w:val="both"/>
              <w:rPr>
                <w:szCs w:val="24"/>
              </w:rPr>
            </w:pPr>
            <w:r w:rsidRPr="0010253C">
              <w:rPr>
                <w:szCs w:val="24"/>
              </w:rPr>
              <w:t>Asociacijos „Šiaulių rajono vietos veiklos grupė“ 2023 – 2029 m</w:t>
            </w:r>
            <w:r w:rsidR="004F1872">
              <w:rPr>
                <w:szCs w:val="24"/>
              </w:rPr>
              <w:t>. teritorijos</w:t>
            </w:r>
            <w:r w:rsidRPr="0010253C">
              <w:rPr>
                <w:szCs w:val="24"/>
              </w:rPr>
              <w:t xml:space="preserve"> vietos plėtros strategij</w:t>
            </w:r>
            <w:r>
              <w:rPr>
                <w:szCs w:val="24"/>
              </w:rPr>
              <w:t xml:space="preserve">a Nr. </w:t>
            </w:r>
            <w:r w:rsidRPr="00AF4204">
              <w:rPr>
                <w:sz w:val="23"/>
                <w:szCs w:val="23"/>
              </w:rPr>
              <w:t>20VS-PV-23-1-01814-PR001</w:t>
            </w:r>
          </w:p>
        </w:tc>
      </w:tr>
      <w:tr w:rsidR="00925A3E" w14:paraId="3DB11F20" w14:textId="77777777">
        <w:tc>
          <w:tcPr>
            <w:tcW w:w="816" w:type="dxa"/>
            <w:vAlign w:val="center"/>
          </w:tcPr>
          <w:p w14:paraId="7EF261E3" w14:textId="77777777" w:rsidR="00925A3E" w:rsidRDefault="005F0638">
            <w:pPr>
              <w:jc w:val="center"/>
              <w:rPr>
                <w:szCs w:val="22"/>
              </w:rPr>
            </w:pPr>
            <w:r>
              <w:rPr>
                <w:szCs w:val="22"/>
              </w:rPr>
              <w:t>1.2.</w:t>
            </w:r>
          </w:p>
        </w:tc>
        <w:tc>
          <w:tcPr>
            <w:tcW w:w="2400" w:type="dxa"/>
            <w:vAlign w:val="center"/>
          </w:tcPr>
          <w:p w14:paraId="33A233E2" w14:textId="77777777" w:rsidR="00925A3E" w:rsidRDefault="005F0638">
            <w:pPr>
              <w:rPr>
                <w:szCs w:val="22"/>
              </w:rPr>
            </w:pPr>
            <w:r>
              <w:rPr>
                <w:szCs w:val="22"/>
              </w:rPr>
              <w:t>VPS priemonės rūšis</w:t>
            </w:r>
          </w:p>
        </w:tc>
        <w:tc>
          <w:tcPr>
            <w:tcW w:w="6746" w:type="dxa"/>
            <w:gridSpan w:val="4"/>
            <w:vAlign w:val="center"/>
          </w:tcPr>
          <w:p w14:paraId="70AD26A9" w14:textId="570E93C8" w:rsidR="00925A3E" w:rsidRPr="00F20B9D" w:rsidRDefault="00F20B9D" w:rsidP="00F20B9D">
            <w:pPr>
              <w:rPr>
                <w:szCs w:val="22"/>
              </w:rPr>
            </w:pPr>
            <w:r w:rsidRPr="00F20B9D">
              <w:rPr>
                <w:szCs w:val="22"/>
              </w:rPr>
              <w:t>Veiklos projektai</w:t>
            </w:r>
          </w:p>
        </w:tc>
      </w:tr>
      <w:tr w:rsidR="00925A3E" w14:paraId="45F228D6" w14:textId="77777777">
        <w:tc>
          <w:tcPr>
            <w:tcW w:w="816" w:type="dxa"/>
            <w:vAlign w:val="center"/>
          </w:tcPr>
          <w:p w14:paraId="4F03E0AC" w14:textId="77777777" w:rsidR="00925A3E" w:rsidRDefault="005F0638">
            <w:pPr>
              <w:jc w:val="center"/>
              <w:rPr>
                <w:szCs w:val="22"/>
              </w:rPr>
            </w:pPr>
            <w:r>
              <w:rPr>
                <w:szCs w:val="22"/>
              </w:rPr>
              <w:t>1.3</w:t>
            </w:r>
          </w:p>
        </w:tc>
        <w:tc>
          <w:tcPr>
            <w:tcW w:w="2400" w:type="dxa"/>
            <w:vAlign w:val="center"/>
          </w:tcPr>
          <w:p w14:paraId="62CEFC5A" w14:textId="77777777" w:rsidR="00925A3E" w:rsidRDefault="005F0638">
            <w:pPr>
              <w:jc w:val="both"/>
              <w:rPr>
                <w:iCs/>
                <w:szCs w:val="24"/>
              </w:rPr>
            </w:pPr>
            <w:r>
              <w:rPr>
                <w:szCs w:val="22"/>
              </w:rPr>
              <w:t xml:space="preserve">VPS priemonės  pavadinimas </w:t>
            </w:r>
          </w:p>
        </w:tc>
        <w:tc>
          <w:tcPr>
            <w:tcW w:w="6746" w:type="dxa"/>
            <w:gridSpan w:val="4"/>
          </w:tcPr>
          <w:p w14:paraId="39B3E8AE" w14:textId="524F92B9" w:rsidR="00925A3E" w:rsidRPr="002B72DA" w:rsidRDefault="00F20B9D" w:rsidP="00F20B9D">
            <w:pPr>
              <w:jc w:val="both"/>
              <w:rPr>
                <w:b/>
                <w:szCs w:val="22"/>
              </w:rPr>
            </w:pPr>
            <w:r>
              <w:rPr>
                <w:b/>
                <w:szCs w:val="22"/>
              </w:rPr>
              <w:t>Gyventojų bendruomeniškumo ir vietos tradicijų puoselėjimas</w:t>
            </w:r>
          </w:p>
        </w:tc>
      </w:tr>
      <w:tr w:rsidR="00925A3E" w14:paraId="562677E8" w14:textId="77777777">
        <w:tc>
          <w:tcPr>
            <w:tcW w:w="816" w:type="dxa"/>
            <w:vAlign w:val="center"/>
          </w:tcPr>
          <w:p w14:paraId="76157A79" w14:textId="77777777" w:rsidR="00925A3E" w:rsidRDefault="005F0638">
            <w:pPr>
              <w:jc w:val="center"/>
              <w:rPr>
                <w:szCs w:val="22"/>
              </w:rPr>
            </w:pPr>
            <w:r>
              <w:rPr>
                <w:szCs w:val="22"/>
              </w:rPr>
              <w:t>1.4.</w:t>
            </w:r>
          </w:p>
        </w:tc>
        <w:tc>
          <w:tcPr>
            <w:tcW w:w="2400" w:type="dxa"/>
            <w:vAlign w:val="center"/>
          </w:tcPr>
          <w:p w14:paraId="310860E7" w14:textId="77777777" w:rsidR="00925A3E" w:rsidRDefault="005F0638">
            <w:pPr>
              <w:jc w:val="both"/>
              <w:rPr>
                <w:iCs/>
                <w:szCs w:val="24"/>
              </w:rPr>
            </w:pPr>
            <w:r>
              <w:rPr>
                <w:szCs w:val="22"/>
              </w:rPr>
              <w:t>VPS priemonės kodas</w:t>
            </w:r>
          </w:p>
        </w:tc>
        <w:tc>
          <w:tcPr>
            <w:tcW w:w="6746" w:type="dxa"/>
            <w:gridSpan w:val="4"/>
          </w:tcPr>
          <w:p w14:paraId="297A5BF4" w14:textId="4083443C" w:rsidR="0010253C" w:rsidRPr="0010253C" w:rsidRDefault="00F20B9D">
            <w:pPr>
              <w:jc w:val="both"/>
              <w:rPr>
                <w:szCs w:val="22"/>
              </w:rPr>
            </w:pPr>
            <w:r>
              <w:rPr>
                <w:szCs w:val="22"/>
              </w:rPr>
              <w:t>ŠIAU-LEADER-20VVG-09-06</w:t>
            </w:r>
          </w:p>
        </w:tc>
      </w:tr>
      <w:tr w:rsidR="00925A3E" w14:paraId="12CBEA1D" w14:textId="77777777">
        <w:tc>
          <w:tcPr>
            <w:tcW w:w="816" w:type="dxa"/>
            <w:vAlign w:val="center"/>
          </w:tcPr>
          <w:p w14:paraId="1CD2D813" w14:textId="77777777" w:rsidR="00925A3E" w:rsidRDefault="005F0638">
            <w:pPr>
              <w:jc w:val="center"/>
              <w:rPr>
                <w:iCs/>
                <w:szCs w:val="24"/>
              </w:rPr>
            </w:pPr>
            <w:r>
              <w:rPr>
                <w:iCs/>
                <w:szCs w:val="24"/>
              </w:rPr>
              <w:t>1.5.</w:t>
            </w:r>
          </w:p>
        </w:tc>
        <w:tc>
          <w:tcPr>
            <w:tcW w:w="2400" w:type="dxa"/>
            <w:vAlign w:val="center"/>
          </w:tcPr>
          <w:p w14:paraId="5FB80DBE" w14:textId="77777777" w:rsidR="00925A3E" w:rsidRPr="00066478" w:rsidRDefault="005F0638">
            <w:pPr>
              <w:jc w:val="both"/>
              <w:rPr>
                <w:iCs/>
                <w:szCs w:val="24"/>
              </w:rPr>
            </w:pPr>
            <w:r w:rsidRPr="00066478">
              <w:rPr>
                <w:iCs/>
                <w:szCs w:val="24"/>
              </w:rPr>
              <w:t>Kvietimas patvirtintas VPS vykdytojos</w:t>
            </w:r>
          </w:p>
        </w:tc>
        <w:tc>
          <w:tcPr>
            <w:tcW w:w="1634" w:type="dxa"/>
            <w:gridSpan w:val="2"/>
          </w:tcPr>
          <w:p w14:paraId="32F41EBF" w14:textId="77777777" w:rsidR="00925A3E" w:rsidRPr="00066478" w:rsidRDefault="00925A3E">
            <w:pPr>
              <w:jc w:val="both"/>
              <w:rPr>
                <w:szCs w:val="24"/>
              </w:rPr>
            </w:pPr>
          </w:p>
          <w:p w14:paraId="5A4C4E5E" w14:textId="42BE2BFB" w:rsidR="00925A3E" w:rsidRPr="00066478" w:rsidRDefault="0010253C" w:rsidP="00066478">
            <w:pPr>
              <w:jc w:val="both"/>
              <w:rPr>
                <w:iCs/>
                <w:szCs w:val="24"/>
              </w:rPr>
            </w:pPr>
            <w:r w:rsidRPr="00066478">
              <w:rPr>
                <w:iCs/>
                <w:szCs w:val="24"/>
              </w:rPr>
              <w:t xml:space="preserve"> </w:t>
            </w:r>
            <w:r w:rsidR="00D86533" w:rsidRPr="00066478">
              <w:rPr>
                <w:iCs/>
                <w:szCs w:val="24"/>
              </w:rPr>
              <w:t>2024-</w:t>
            </w:r>
            <w:r w:rsidR="00066478" w:rsidRPr="00066478">
              <w:rPr>
                <w:iCs/>
                <w:szCs w:val="24"/>
              </w:rPr>
              <w:t>07</w:t>
            </w:r>
            <w:r w:rsidR="00D86533" w:rsidRPr="00066478">
              <w:rPr>
                <w:iCs/>
                <w:szCs w:val="24"/>
              </w:rPr>
              <w:t>-</w:t>
            </w:r>
            <w:r w:rsidR="00066478" w:rsidRPr="00066478">
              <w:rPr>
                <w:iCs/>
                <w:szCs w:val="24"/>
              </w:rPr>
              <w:t>30</w:t>
            </w:r>
          </w:p>
        </w:tc>
        <w:tc>
          <w:tcPr>
            <w:tcW w:w="5112" w:type="dxa"/>
            <w:gridSpan w:val="2"/>
          </w:tcPr>
          <w:p w14:paraId="3C6742D7" w14:textId="4C2CDED4" w:rsidR="00925A3E" w:rsidRDefault="005F0638">
            <w:pPr>
              <w:jc w:val="both"/>
              <w:rPr>
                <w:szCs w:val="22"/>
              </w:rPr>
            </w:pPr>
            <w:r>
              <w:rPr>
                <w:rFonts w:ascii="MS Gothic" w:eastAsia="MS Gothic" w:hAnsi="MS Gothic"/>
                <w:szCs w:val="22"/>
              </w:rPr>
              <w:t>☐</w:t>
            </w:r>
            <w:r>
              <w:rPr>
                <w:szCs w:val="22"/>
              </w:rPr>
              <w:t xml:space="preserve">  visuotinio narių susirinkimo sprendimu Nr. </w:t>
            </w:r>
            <w:r>
              <w:object w:dxaOrig="225" w:dyaOrig="225" w14:anchorId="68D4C7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in;height:18pt" o:ole="">
                  <v:imagedata r:id="rId11" o:title=""/>
                </v:shape>
                <w:control r:id="rId12" w:name="TextBox1" w:shapeid="_x0000_i1035"/>
              </w:object>
            </w:r>
            <w:bookmarkStart w:id="0" w:name="_GoBack"/>
            <w:bookmarkEnd w:id="0"/>
          </w:p>
          <w:p w14:paraId="607C1203" w14:textId="60898BC1" w:rsidR="00925A3E" w:rsidRDefault="00720A39">
            <w:pPr>
              <w:ind w:firstLine="62"/>
              <w:jc w:val="both"/>
              <w:rPr>
                <w:szCs w:val="22"/>
              </w:rPr>
            </w:pPr>
            <w:sdt>
              <w:sdtPr>
                <w:id w:val="-1642646598"/>
                <w14:checkbox>
                  <w14:checked w14:val="1"/>
                  <w14:checkedState w14:val="2612" w14:font="MS Gothic"/>
                  <w14:uncheckedState w14:val="2610" w14:font="MS Gothic"/>
                </w14:checkbox>
              </w:sdtPr>
              <w:sdtEndPr/>
              <w:sdtContent>
                <w:r w:rsidR="0010253C">
                  <w:rPr>
                    <w:rFonts w:ascii="MS Gothic" w:eastAsia="MS Gothic" w:hAnsi="MS Gothic" w:hint="eastAsia"/>
                  </w:rPr>
                  <w:t>☒</w:t>
                </w:r>
              </w:sdtContent>
            </w:sdt>
            <w:r w:rsidR="005F0638">
              <w:rPr>
                <w:szCs w:val="22"/>
              </w:rPr>
              <w:t xml:space="preserve">  kolegialaus valdymo organo sprendimu Nr. </w:t>
            </w:r>
            <w:r w:rsidR="005F0638" w:rsidRPr="00D86533">
              <w:rPr>
                <w:highlight w:val="yellow"/>
              </w:rPr>
              <w:object w:dxaOrig="225" w:dyaOrig="225" w14:anchorId="45F83115">
                <v:shape id="_x0000_i1037" type="#_x0000_t75" style="width:1in;height:18pt" o:ole="">
                  <v:imagedata r:id="rId13" o:title=""/>
                </v:shape>
                <w:control r:id="rId14" w:name="TextBox2" w:shapeid="_x0000_i1037"/>
              </w:object>
            </w:r>
          </w:p>
        </w:tc>
      </w:tr>
      <w:tr w:rsidR="00925A3E" w14:paraId="41CFE777" w14:textId="77777777">
        <w:tc>
          <w:tcPr>
            <w:tcW w:w="816" w:type="dxa"/>
            <w:vAlign w:val="center"/>
          </w:tcPr>
          <w:p w14:paraId="33E11907" w14:textId="77777777" w:rsidR="00925A3E" w:rsidRDefault="005F0638">
            <w:pPr>
              <w:jc w:val="center"/>
              <w:rPr>
                <w:szCs w:val="22"/>
              </w:rPr>
            </w:pPr>
            <w:r>
              <w:rPr>
                <w:szCs w:val="22"/>
              </w:rPr>
              <w:t>1.6.</w:t>
            </w:r>
          </w:p>
        </w:tc>
        <w:tc>
          <w:tcPr>
            <w:tcW w:w="2400" w:type="dxa"/>
            <w:vAlign w:val="center"/>
          </w:tcPr>
          <w:p w14:paraId="5D89E7C0" w14:textId="77777777" w:rsidR="00925A3E" w:rsidRDefault="005F0638">
            <w:pPr>
              <w:jc w:val="both"/>
              <w:rPr>
                <w:szCs w:val="24"/>
              </w:rPr>
            </w:pPr>
            <w:r>
              <w:rPr>
                <w:szCs w:val="22"/>
              </w:rPr>
              <w:t>Kvietimui skiriama VPS paramos lėšų suma, Eur</w:t>
            </w:r>
          </w:p>
        </w:tc>
        <w:tc>
          <w:tcPr>
            <w:tcW w:w="6746" w:type="dxa"/>
            <w:gridSpan w:val="4"/>
          </w:tcPr>
          <w:p w14:paraId="0E8C9229" w14:textId="011CDE94" w:rsidR="00925A3E" w:rsidRDefault="005F0638">
            <w:pPr>
              <w:jc w:val="both"/>
              <w:rPr>
                <w:szCs w:val="22"/>
              </w:rPr>
            </w:pPr>
            <w:r>
              <w:object w:dxaOrig="225" w:dyaOrig="225" w14:anchorId="5D7FC9B2">
                <v:shape id="_x0000_i1039" type="#_x0000_t75" style="width:1in;height:18pt" o:ole="">
                  <v:imagedata r:id="rId15" o:title=""/>
                </v:shape>
                <w:control r:id="rId16" w:name="TextBox3" w:shapeid="_x0000_i1039"/>
              </w:object>
            </w:r>
            <w:r>
              <w:rPr>
                <w:szCs w:val="22"/>
              </w:rPr>
              <w:t xml:space="preserve"> </w:t>
            </w:r>
            <w:proofErr w:type="spellStart"/>
            <w:r>
              <w:rPr>
                <w:szCs w:val="22"/>
              </w:rPr>
              <w:t>Eur</w:t>
            </w:r>
            <w:proofErr w:type="spellEnd"/>
          </w:p>
        </w:tc>
      </w:tr>
      <w:tr w:rsidR="00925A3E" w14:paraId="25398C5A" w14:textId="77777777">
        <w:tc>
          <w:tcPr>
            <w:tcW w:w="816" w:type="dxa"/>
            <w:vAlign w:val="center"/>
          </w:tcPr>
          <w:p w14:paraId="5FEF9F63" w14:textId="77777777" w:rsidR="00925A3E" w:rsidRDefault="005F0638">
            <w:pPr>
              <w:jc w:val="center"/>
              <w:rPr>
                <w:szCs w:val="22"/>
              </w:rPr>
            </w:pPr>
            <w:r>
              <w:rPr>
                <w:szCs w:val="22"/>
              </w:rPr>
              <w:t>1.7.</w:t>
            </w:r>
          </w:p>
        </w:tc>
        <w:tc>
          <w:tcPr>
            <w:tcW w:w="2400" w:type="dxa"/>
            <w:vAlign w:val="center"/>
          </w:tcPr>
          <w:p w14:paraId="06C28D08" w14:textId="77777777" w:rsidR="00925A3E" w:rsidRDefault="005F0638">
            <w:pPr>
              <w:jc w:val="both"/>
              <w:rPr>
                <w:szCs w:val="22"/>
              </w:rPr>
            </w:pPr>
            <w:r>
              <w:rPr>
                <w:szCs w:val="22"/>
              </w:rPr>
              <w:t>Didžiausia galima parama vienam vietos projektui įgyvendinti, Eur</w:t>
            </w:r>
          </w:p>
        </w:tc>
        <w:tc>
          <w:tcPr>
            <w:tcW w:w="6746" w:type="dxa"/>
            <w:gridSpan w:val="4"/>
          </w:tcPr>
          <w:p w14:paraId="70A92D3E" w14:textId="245E10BF" w:rsidR="00925A3E" w:rsidRDefault="005F0638">
            <w:pPr>
              <w:jc w:val="both"/>
              <w:rPr>
                <w:szCs w:val="22"/>
              </w:rPr>
            </w:pPr>
            <w:r>
              <w:rPr>
                <w:szCs w:val="22"/>
              </w:rPr>
              <w:t xml:space="preserve">iki </w:t>
            </w:r>
            <w:r>
              <w:object w:dxaOrig="225" w:dyaOrig="225" w14:anchorId="0A698E0E">
                <v:shape id="_x0000_i1041" type="#_x0000_t75" style="width:1in;height:18pt" o:ole="">
                  <v:imagedata r:id="rId17" o:title=""/>
                </v:shape>
                <w:control r:id="rId18" w:name="TextBox51" w:shapeid="_x0000_i1041"/>
              </w:object>
            </w:r>
            <w:r>
              <w:rPr>
                <w:szCs w:val="22"/>
              </w:rPr>
              <w:t xml:space="preserve"> </w:t>
            </w:r>
            <w:proofErr w:type="spellStart"/>
            <w:r>
              <w:rPr>
                <w:szCs w:val="22"/>
              </w:rPr>
              <w:t>Eur</w:t>
            </w:r>
            <w:proofErr w:type="spellEnd"/>
          </w:p>
        </w:tc>
      </w:tr>
      <w:tr w:rsidR="00925A3E" w14:paraId="746083C2" w14:textId="77777777">
        <w:tc>
          <w:tcPr>
            <w:tcW w:w="816" w:type="dxa"/>
            <w:vAlign w:val="center"/>
          </w:tcPr>
          <w:p w14:paraId="2BCA10AB" w14:textId="77777777" w:rsidR="00925A3E" w:rsidRDefault="005F0638">
            <w:pPr>
              <w:jc w:val="center"/>
              <w:rPr>
                <w:szCs w:val="22"/>
              </w:rPr>
            </w:pPr>
            <w:r>
              <w:rPr>
                <w:szCs w:val="22"/>
              </w:rPr>
              <w:t>1.8.</w:t>
            </w:r>
          </w:p>
        </w:tc>
        <w:tc>
          <w:tcPr>
            <w:tcW w:w="2400" w:type="dxa"/>
            <w:vAlign w:val="center"/>
          </w:tcPr>
          <w:p w14:paraId="01EE3DE7" w14:textId="77777777" w:rsidR="00925A3E" w:rsidRDefault="005F0638">
            <w:pPr>
              <w:jc w:val="both"/>
              <w:rPr>
                <w:szCs w:val="22"/>
              </w:rPr>
            </w:pPr>
            <w:r>
              <w:rPr>
                <w:szCs w:val="22"/>
              </w:rPr>
              <w:t>Paramos vietos projektui įgyvendinti lyginamoji dalis, proc.</w:t>
            </w:r>
          </w:p>
        </w:tc>
        <w:tc>
          <w:tcPr>
            <w:tcW w:w="6746" w:type="dxa"/>
            <w:gridSpan w:val="4"/>
          </w:tcPr>
          <w:p w14:paraId="2BC968DD" w14:textId="143FE5B6" w:rsidR="00ED7135" w:rsidRDefault="005F0638">
            <w:pPr>
              <w:jc w:val="both"/>
              <w:rPr>
                <w:szCs w:val="22"/>
              </w:rPr>
            </w:pPr>
            <w:r>
              <w:rPr>
                <w:szCs w:val="22"/>
              </w:rPr>
              <w:t xml:space="preserve">iki </w:t>
            </w:r>
            <w:r>
              <w:object w:dxaOrig="225" w:dyaOrig="225" w14:anchorId="0E7B6124">
                <v:shape id="_x0000_i1043" type="#_x0000_t75" style="width:1in;height:18pt" o:ole="">
                  <v:imagedata r:id="rId19" o:title=""/>
                </v:shape>
                <w:control r:id="rId20" w:name="TextBox5" w:shapeid="_x0000_i1043"/>
              </w:object>
            </w:r>
            <w:r>
              <w:rPr>
                <w:szCs w:val="22"/>
              </w:rPr>
              <w:t xml:space="preserve"> proc.</w:t>
            </w:r>
          </w:p>
          <w:p w14:paraId="68C8A4A0" w14:textId="77777777" w:rsidR="00925A3E" w:rsidRDefault="00925A3E" w:rsidP="00ED7135">
            <w:pPr>
              <w:jc w:val="both"/>
              <w:rPr>
                <w:szCs w:val="22"/>
              </w:rPr>
            </w:pPr>
          </w:p>
        </w:tc>
      </w:tr>
      <w:tr w:rsidR="00925A3E" w14:paraId="3756DF3E" w14:textId="77777777">
        <w:tc>
          <w:tcPr>
            <w:tcW w:w="816" w:type="dxa"/>
            <w:vAlign w:val="center"/>
          </w:tcPr>
          <w:p w14:paraId="35ABB06C" w14:textId="77777777" w:rsidR="00925A3E" w:rsidRDefault="005F0638">
            <w:pPr>
              <w:jc w:val="center"/>
              <w:rPr>
                <w:szCs w:val="22"/>
              </w:rPr>
            </w:pPr>
            <w:r>
              <w:rPr>
                <w:szCs w:val="22"/>
              </w:rPr>
              <w:t>1.9.</w:t>
            </w:r>
          </w:p>
        </w:tc>
        <w:tc>
          <w:tcPr>
            <w:tcW w:w="2400" w:type="dxa"/>
            <w:vAlign w:val="center"/>
          </w:tcPr>
          <w:p w14:paraId="169BFE52" w14:textId="77777777" w:rsidR="00925A3E" w:rsidRDefault="005F0638">
            <w:pPr>
              <w:jc w:val="both"/>
              <w:rPr>
                <w:szCs w:val="22"/>
              </w:rPr>
            </w:pPr>
            <w:r>
              <w:rPr>
                <w:szCs w:val="22"/>
              </w:rPr>
              <w:t>Finansavimo šaltiniai</w:t>
            </w:r>
          </w:p>
        </w:tc>
        <w:tc>
          <w:tcPr>
            <w:tcW w:w="6746" w:type="dxa"/>
            <w:gridSpan w:val="4"/>
          </w:tcPr>
          <w:p w14:paraId="79785685" w14:textId="77777777" w:rsidR="00925A3E" w:rsidRDefault="00720A39">
            <w:pPr>
              <w:ind w:firstLine="62"/>
              <w:jc w:val="both"/>
              <w:rPr>
                <w:iCs/>
                <w:szCs w:val="24"/>
              </w:rPr>
            </w:pPr>
            <w:sdt>
              <w:sdtPr>
                <w:rPr>
                  <w:iCs/>
                  <w:szCs w:val="24"/>
                </w:rPr>
                <w:id w:val="201058362"/>
                <w14:checkbox>
                  <w14:checked w14:val="1"/>
                  <w14:checkedState w14:val="2612" w14:font="MS Gothic"/>
                  <w14:uncheckedState w14:val="2610" w14:font="MS Gothic"/>
                </w14:checkbox>
              </w:sdtPr>
              <w:sdtEndPr/>
              <w:sdtContent>
                <w:r w:rsidR="00ED7135">
                  <w:rPr>
                    <w:rFonts w:ascii="MS Gothic" w:eastAsia="MS Gothic" w:hAnsi="MS Gothic" w:hint="eastAsia"/>
                    <w:iCs/>
                    <w:szCs w:val="24"/>
                  </w:rPr>
                  <w:t>☒</w:t>
                </w:r>
              </w:sdtContent>
            </w:sdt>
            <w:r w:rsidR="005F0638">
              <w:rPr>
                <w:iCs/>
                <w:szCs w:val="24"/>
              </w:rPr>
              <w:t xml:space="preserve"> EŽŪFKP ir Lietuvos Respublikos valstybės biudžeto lėšos </w:t>
            </w:r>
          </w:p>
          <w:p w14:paraId="189C1824" w14:textId="77777777" w:rsidR="00925A3E" w:rsidRPr="00ED7135" w:rsidRDefault="005F0638" w:rsidP="00ED7135">
            <w:pPr>
              <w:ind w:firstLine="62"/>
              <w:jc w:val="both"/>
              <w:rPr>
                <w:iCs/>
                <w:szCs w:val="24"/>
              </w:rPr>
            </w:pPr>
            <w:r>
              <w:rPr>
                <w:rFonts w:ascii="MS Gothic" w:eastAsia="MS Gothic" w:hAnsi="MS Gothic"/>
                <w:iCs/>
                <w:szCs w:val="24"/>
              </w:rPr>
              <w:t>☐</w:t>
            </w:r>
            <w:r>
              <w:rPr>
                <w:iCs/>
                <w:szCs w:val="24"/>
              </w:rPr>
              <w:t xml:space="preserve"> Kita</w:t>
            </w:r>
          </w:p>
        </w:tc>
      </w:tr>
      <w:tr w:rsidR="00925A3E" w14:paraId="780298F3" w14:textId="77777777">
        <w:tc>
          <w:tcPr>
            <w:tcW w:w="816" w:type="dxa"/>
            <w:vAlign w:val="center"/>
          </w:tcPr>
          <w:p w14:paraId="1ABF0FEA" w14:textId="77777777" w:rsidR="00925A3E" w:rsidRDefault="005F0638">
            <w:pPr>
              <w:jc w:val="center"/>
              <w:rPr>
                <w:szCs w:val="22"/>
              </w:rPr>
            </w:pPr>
            <w:r>
              <w:rPr>
                <w:szCs w:val="22"/>
              </w:rPr>
              <w:t>1.10.</w:t>
            </w:r>
          </w:p>
        </w:tc>
        <w:tc>
          <w:tcPr>
            <w:tcW w:w="2400" w:type="dxa"/>
            <w:vAlign w:val="center"/>
          </w:tcPr>
          <w:p w14:paraId="2ED234F0" w14:textId="77777777" w:rsidR="00925A3E" w:rsidRDefault="005F0638">
            <w:pPr>
              <w:jc w:val="both"/>
              <w:rPr>
                <w:szCs w:val="22"/>
              </w:rPr>
            </w:pPr>
            <w:r>
              <w:rPr>
                <w:szCs w:val="22"/>
              </w:rPr>
              <w:t>Remiamos veiklos</w:t>
            </w:r>
          </w:p>
        </w:tc>
        <w:tc>
          <w:tcPr>
            <w:tcW w:w="6746" w:type="dxa"/>
            <w:gridSpan w:val="4"/>
          </w:tcPr>
          <w:p w14:paraId="2819B199" w14:textId="1041924A" w:rsidR="003B2E92" w:rsidRPr="004840C6" w:rsidRDefault="00F20B9D" w:rsidP="00264A4A">
            <w:pPr>
              <w:jc w:val="both"/>
              <w:rPr>
                <w:szCs w:val="24"/>
              </w:rPr>
            </w:pPr>
            <w:r w:rsidRPr="004840C6">
              <w:rPr>
                <w:szCs w:val="24"/>
              </w:rPr>
              <w:t>Projekto veiklos organizavimas, vietos gyventojų aktyvinimas, projekto rezultatų viešinimas, sąlygų savanoriams sudarymas</w:t>
            </w:r>
            <w:r w:rsidR="00264A4A">
              <w:rPr>
                <w:szCs w:val="24"/>
              </w:rPr>
              <w:t>:</w:t>
            </w:r>
            <w:r w:rsidR="003B2E92" w:rsidRPr="004840C6">
              <w:rPr>
                <w:szCs w:val="24"/>
              </w:rPr>
              <w:t>:</w:t>
            </w:r>
          </w:p>
          <w:p w14:paraId="7CBEFCF7" w14:textId="77777777" w:rsidR="003B2E92" w:rsidRPr="004840C6" w:rsidRDefault="003B2E92" w:rsidP="003B2E92">
            <w:pPr>
              <w:suppressAutoHyphens/>
              <w:autoSpaceDE w:val="0"/>
              <w:autoSpaceDN w:val="0"/>
              <w:adjustRightInd w:val="0"/>
              <w:jc w:val="both"/>
              <w:textAlignment w:val="center"/>
              <w:rPr>
                <w:szCs w:val="24"/>
              </w:rPr>
            </w:pPr>
            <w:r w:rsidRPr="004840C6">
              <w:rPr>
                <w:szCs w:val="24"/>
              </w:rPr>
              <w:t>- tradicinių VVG teritorijos švenčių organizavimas;</w:t>
            </w:r>
          </w:p>
          <w:p w14:paraId="45FB8D63" w14:textId="77777777" w:rsidR="003B2E92" w:rsidRPr="004840C6" w:rsidRDefault="003B2E92" w:rsidP="003B2E92">
            <w:pPr>
              <w:suppressAutoHyphens/>
              <w:autoSpaceDE w:val="0"/>
              <w:autoSpaceDN w:val="0"/>
              <w:adjustRightInd w:val="0"/>
              <w:jc w:val="both"/>
              <w:textAlignment w:val="center"/>
              <w:rPr>
                <w:szCs w:val="24"/>
              </w:rPr>
            </w:pPr>
            <w:r w:rsidRPr="004840C6">
              <w:rPr>
                <w:szCs w:val="24"/>
              </w:rPr>
              <w:t>- kultūros ir meno, sporto kolektyvų skatinimas;</w:t>
            </w:r>
          </w:p>
          <w:p w14:paraId="5E6BD9F7" w14:textId="77777777" w:rsidR="003B2E92" w:rsidRPr="004840C6" w:rsidRDefault="003B2E92" w:rsidP="003B2E92">
            <w:pPr>
              <w:suppressAutoHyphens/>
              <w:autoSpaceDE w:val="0"/>
              <w:autoSpaceDN w:val="0"/>
              <w:adjustRightInd w:val="0"/>
              <w:jc w:val="both"/>
              <w:textAlignment w:val="center"/>
              <w:rPr>
                <w:szCs w:val="24"/>
              </w:rPr>
            </w:pPr>
            <w:r w:rsidRPr="004840C6">
              <w:rPr>
                <w:szCs w:val="24"/>
              </w:rPr>
              <w:t>- vietos krašto amatų veiklos skatinimas;</w:t>
            </w:r>
          </w:p>
          <w:p w14:paraId="5145A61D" w14:textId="3E95EC4C" w:rsidR="00925A3E" w:rsidRPr="004840C6" w:rsidRDefault="003B2E92" w:rsidP="00F20B9D">
            <w:pPr>
              <w:jc w:val="both"/>
              <w:rPr>
                <w:szCs w:val="24"/>
              </w:rPr>
            </w:pPr>
            <w:r w:rsidRPr="004840C6">
              <w:rPr>
                <w:szCs w:val="24"/>
              </w:rPr>
              <w:lastRenderedPageBreak/>
              <w:t>- kitos, susijusios su kultūros savitumo išsaugojimu ir tradicijų tęstinumu.</w:t>
            </w:r>
          </w:p>
        </w:tc>
      </w:tr>
      <w:tr w:rsidR="00925A3E" w14:paraId="32A681E3" w14:textId="77777777">
        <w:tc>
          <w:tcPr>
            <w:tcW w:w="816" w:type="dxa"/>
            <w:vAlign w:val="center"/>
          </w:tcPr>
          <w:p w14:paraId="16B28A21" w14:textId="77777777" w:rsidR="00925A3E" w:rsidRDefault="005F0638">
            <w:pPr>
              <w:jc w:val="center"/>
              <w:rPr>
                <w:rFonts w:eastAsia="Calibri"/>
                <w:szCs w:val="24"/>
              </w:rPr>
            </w:pPr>
            <w:r>
              <w:rPr>
                <w:rFonts w:eastAsia="Calibri"/>
                <w:szCs w:val="24"/>
              </w:rPr>
              <w:lastRenderedPageBreak/>
              <w:t>1.11.</w:t>
            </w:r>
          </w:p>
        </w:tc>
        <w:tc>
          <w:tcPr>
            <w:tcW w:w="2400" w:type="dxa"/>
            <w:vAlign w:val="center"/>
          </w:tcPr>
          <w:p w14:paraId="5A69E489" w14:textId="77777777" w:rsidR="00925A3E" w:rsidRDefault="005F0638">
            <w:pPr>
              <w:rPr>
                <w:szCs w:val="22"/>
              </w:rPr>
            </w:pPr>
            <w:r>
              <w:rPr>
                <w:rFonts w:eastAsia="Calibri"/>
                <w:szCs w:val="24"/>
              </w:rPr>
              <w:t>Tinkami vietos projektų pareiškėjai</w:t>
            </w:r>
          </w:p>
        </w:tc>
        <w:tc>
          <w:tcPr>
            <w:tcW w:w="6746" w:type="dxa"/>
            <w:gridSpan w:val="4"/>
          </w:tcPr>
          <w:p w14:paraId="0BA2E4A6" w14:textId="2D8A226E" w:rsidR="00F20B9D" w:rsidRDefault="00751FEA" w:rsidP="00751FEA">
            <w:pPr>
              <w:jc w:val="both"/>
              <w:rPr>
                <w:szCs w:val="22"/>
              </w:rPr>
            </w:pPr>
            <w:r>
              <w:rPr>
                <w:szCs w:val="22"/>
              </w:rPr>
              <w:t>Asociacijos „Šiaulių rajono vietos veiklos grupė</w:t>
            </w:r>
            <w:r w:rsidR="00C55F2C">
              <w:rPr>
                <w:szCs w:val="22"/>
              </w:rPr>
              <w:t>“ (toliau – Šiaulių r. VVG)</w:t>
            </w:r>
            <w:r>
              <w:rPr>
                <w:szCs w:val="22"/>
              </w:rPr>
              <w:t xml:space="preserve"> </w:t>
            </w:r>
            <w:r w:rsidR="00F20B9D">
              <w:rPr>
                <w:szCs w:val="22"/>
              </w:rPr>
              <w:t>teritorijoje registruotos ir veikiančios bendruomeninės organizacijos.</w:t>
            </w:r>
          </w:p>
          <w:p w14:paraId="2B713FBA" w14:textId="32F442EC" w:rsidR="00925A3E" w:rsidRPr="00ED7135" w:rsidRDefault="003600F4" w:rsidP="00F20B9D">
            <w:pPr>
              <w:jc w:val="both"/>
              <w:rPr>
                <w:szCs w:val="22"/>
              </w:rPr>
            </w:pPr>
            <w:r>
              <w:rPr>
                <w:bCs/>
                <w:color w:val="000000"/>
              </w:rPr>
              <w:t>(</w:t>
            </w:r>
            <w:r w:rsidRPr="003600F4">
              <w:rPr>
                <w:bCs/>
                <w:color w:val="000000"/>
              </w:rPr>
              <w:t xml:space="preserve">Vadovaujantis </w:t>
            </w:r>
            <w:r w:rsidRPr="003600F4">
              <w:rPr>
                <w:szCs w:val="24"/>
              </w:rPr>
              <w:t>Lietuvos Respublikos bendruomenin</w:t>
            </w:r>
            <w:r>
              <w:rPr>
                <w:szCs w:val="24"/>
              </w:rPr>
              <w:t>ių organizacijų plėtros įstatymo (</w:t>
            </w:r>
            <w:r>
              <w:t>2018 m. gruodžio 13 d. Nr. XIII-1774</w:t>
            </w:r>
            <w:r>
              <w:rPr>
                <w:szCs w:val="24"/>
              </w:rPr>
              <w:t xml:space="preserve"> 2) str. 1 p. nuostatomis</w:t>
            </w:r>
            <w:r w:rsidRPr="003600F4">
              <w:rPr>
                <w:bCs/>
                <w:color w:val="000000"/>
              </w:rPr>
              <w:t xml:space="preserve"> </w:t>
            </w:r>
            <w:r w:rsidR="00F20B9D" w:rsidRPr="003600F4">
              <w:rPr>
                <w:bCs/>
                <w:color w:val="000000"/>
              </w:rPr>
              <w:t>Bendruomeninė organizacija</w:t>
            </w:r>
            <w:r w:rsidR="00F20B9D">
              <w:rPr>
                <w:b/>
                <w:bCs/>
                <w:color w:val="000000"/>
              </w:rPr>
              <w:t xml:space="preserve"> </w:t>
            </w:r>
            <w:r w:rsidR="00F20B9D">
              <w:rPr>
                <w:color w:val="000000"/>
              </w:rPr>
              <w:t>– asociacija, kurios steigėjai ir nariai yra gyvenamosios vietovės bendruomenės (jos dalies arba kelių gyvenamųjų vietovių) gyventojai (jų atstovai) ir kurios paskirtis – per iniciatyvas įgyvendinti viešuosius interesus, susijusius su gyvenimu kaimynystėje.</w:t>
            </w:r>
            <w:r>
              <w:rPr>
                <w:color w:val="000000"/>
              </w:rPr>
              <w:t>)</w:t>
            </w:r>
          </w:p>
        </w:tc>
      </w:tr>
      <w:tr w:rsidR="00925A3E" w14:paraId="776D5954" w14:textId="77777777">
        <w:tc>
          <w:tcPr>
            <w:tcW w:w="816" w:type="dxa"/>
            <w:vAlign w:val="center"/>
          </w:tcPr>
          <w:p w14:paraId="38D1A799" w14:textId="77777777" w:rsidR="00925A3E" w:rsidRDefault="005F0638">
            <w:pPr>
              <w:jc w:val="center"/>
              <w:rPr>
                <w:rFonts w:eastAsia="Calibri"/>
                <w:szCs w:val="24"/>
              </w:rPr>
            </w:pPr>
            <w:r>
              <w:rPr>
                <w:rFonts w:eastAsia="Calibri"/>
                <w:szCs w:val="24"/>
              </w:rPr>
              <w:t>1.12.</w:t>
            </w:r>
          </w:p>
        </w:tc>
        <w:tc>
          <w:tcPr>
            <w:tcW w:w="2400" w:type="dxa"/>
            <w:vAlign w:val="center"/>
          </w:tcPr>
          <w:p w14:paraId="5E177305" w14:textId="77777777" w:rsidR="00925A3E" w:rsidRDefault="005F0638">
            <w:pPr>
              <w:rPr>
                <w:rFonts w:eastAsia="Calibri"/>
                <w:i/>
                <w:iCs/>
                <w:sz w:val="20"/>
              </w:rPr>
            </w:pPr>
            <w:r>
              <w:rPr>
                <w:rFonts w:eastAsia="Calibri"/>
                <w:szCs w:val="24"/>
              </w:rPr>
              <w:t>Tinkami vietos projektų partneriai</w:t>
            </w:r>
          </w:p>
          <w:p w14:paraId="44A469DF" w14:textId="77777777" w:rsidR="00925A3E" w:rsidRDefault="00925A3E">
            <w:pPr>
              <w:rPr>
                <w:rFonts w:eastAsia="Calibri"/>
                <w:sz w:val="20"/>
              </w:rPr>
            </w:pPr>
          </w:p>
        </w:tc>
        <w:tc>
          <w:tcPr>
            <w:tcW w:w="6746" w:type="dxa"/>
            <w:gridSpan w:val="4"/>
          </w:tcPr>
          <w:p w14:paraId="14955644" w14:textId="3D2FA23C" w:rsidR="00C55F2C" w:rsidRDefault="00C55F2C" w:rsidP="00C55F2C">
            <w:pPr>
              <w:tabs>
                <w:tab w:val="left" w:pos="1418"/>
              </w:tabs>
              <w:jc w:val="both"/>
              <w:rPr>
                <w:rFonts w:eastAsia="Calibri"/>
                <w:bCs/>
                <w:iCs/>
                <w:color w:val="000000"/>
                <w:szCs w:val="24"/>
              </w:rPr>
            </w:pPr>
            <w:r>
              <w:rPr>
                <w:rFonts w:eastAsia="Calibri"/>
                <w:bCs/>
                <w:iCs/>
                <w:color w:val="000000"/>
                <w:szCs w:val="24"/>
              </w:rPr>
              <w:t>Viešieji juridiniai asmenys:</w:t>
            </w:r>
          </w:p>
          <w:p w14:paraId="254D671F" w14:textId="66D38B26" w:rsidR="00C55F2C" w:rsidRDefault="00C55F2C" w:rsidP="00C55F2C">
            <w:pPr>
              <w:tabs>
                <w:tab w:val="left" w:pos="1418"/>
              </w:tabs>
              <w:jc w:val="both"/>
              <w:rPr>
                <w:rFonts w:eastAsia="Calibri"/>
                <w:iCs/>
                <w:color w:val="000000"/>
                <w:szCs w:val="24"/>
              </w:rPr>
            </w:pPr>
            <w:r>
              <w:rPr>
                <w:rFonts w:eastAsia="Calibri"/>
                <w:bCs/>
                <w:iCs/>
                <w:color w:val="000000"/>
                <w:szCs w:val="24"/>
              </w:rPr>
              <w:t xml:space="preserve">- </w:t>
            </w:r>
            <w:r>
              <w:rPr>
                <w:rFonts w:eastAsia="Calibri"/>
                <w:color w:val="000000"/>
                <w:szCs w:val="24"/>
              </w:rPr>
              <w:t xml:space="preserve">registruoti Šiaulių r. VVG, kuriai teikiama vietos projekto paraiška, teritorijoje arba rajono savivaldybės, </w:t>
            </w:r>
            <w:r>
              <w:rPr>
                <w:rFonts w:eastAsia="Calibri"/>
                <w:szCs w:val="24"/>
              </w:rPr>
              <w:t xml:space="preserve">kurioje veikia Šiaulių r. VVG, atstovaujamoje </w:t>
            </w:r>
            <w:r>
              <w:rPr>
                <w:rFonts w:eastAsia="Calibri"/>
                <w:color w:val="000000"/>
                <w:szCs w:val="24"/>
              </w:rPr>
              <w:t xml:space="preserve">teritorijoje ir vykdyti veiklą </w:t>
            </w:r>
            <w:r>
              <w:rPr>
                <w:rFonts w:eastAsia="Calibri"/>
                <w:szCs w:val="24"/>
              </w:rPr>
              <w:t>VPS vykdytojos teritorijoje (</w:t>
            </w:r>
            <w:r>
              <w:rPr>
                <w:rFonts w:eastAsia="Calibri"/>
                <w:iCs/>
                <w:color w:val="000000"/>
                <w:szCs w:val="24"/>
              </w:rPr>
              <w:t>taikoma nevyriausybinėms organizacijoms) (VP administravimo taisyklių 10.3.1 p.);</w:t>
            </w:r>
          </w:p>
          <w:p w14:paraId="727E6ECB" w14:textId="5295B15F" w:rsidR="00925A3E" w:rsidRPr="003600F4" w:rsidRDefault="00CA6F8A" w:rsidP="00CA6F8A">
            <w:pPr>
              <w:jc w:val="both"/>
              <w:rPr>
                <w:iCs/>
                <w:szCs w:val="22"/>
                <w:highlight w:val="red"/>
              </w:rPr>
            </w:pPr>
            <w:r>
              <w:rPr>
                <w:bCs/>
                <w:szCs w:val="24"/>
              </w:rPr>
              <w:t xml:space="preserve">- </w:t>
            </w:r>
            <w:r w:rsidR="00C55F2C">
              <w:rPr>
                <w:szCs w:val="24"/>
              </w:rPr>
              <w:t xml:space="preserve">vykdo veiklą Šiaulių r. VVG teritorijoje (taikoma savivaldybių administracijoms, jų įstaigoms ar įmonėms, teikiančioms viešąsias paslaugas, ir kitoms biudžetinėms įstaigoms) </w:t>
            </w:r>
            <w:r w:rsidR="00C55F2C">
              <w:rPr>
                <w:rFonts w:eastAsia="Calibri"/>
                <w:iCs/>
                <w:color w:val="000000"/>
                <w:szCs w:val="24"/>
              </w:rPr>
              <w:t>(VP administravimo taisyklių 10.3.3 p.)</w:t>
            </w:r>
          </w:p>
        </w:tc>
      </w:tr>
      <w:tr w:rsidR="00925A3E" w14:paraId="25B24A51" w14:textId="77777777">
        <w:trPr>
          <w:trHeight w:val="445"/>
        </w:trPr>
        <w:tc>
          <w:tcPr>
            <w:tcW w:w="9962" w:type="dxa"/>
            <w:gridSpan w:val="6"/>
          </w:tcPr>
          <w:p w14:paraId="3908E7D3" w14:textId="77777777" w:rsidR="00925A3E" w:rsidRDefault="005F0638">
            <w:pPr>
              <w:ind w:left="360" w:hanging="360"/>
              <w:jc w:val="both"/>
              <w:rPr>
                <w:b/>
                <w:bCs/>
                <w:szCs w:val="22"/>
              </w:rPr>
            </w:pPr>
            <w:r>
              <w:rPr>
                <w:b/>
                <w:bCs/>
                <w:szCs w:val="22"/>
              </w:rPr>
              <w:t>2.</w:t>
            </w:r>
            <w:r>
              <w:rPr>
                <w:b/>
                <w:bCs/>
                <w:szCs w:val="22"/>
              </w:rPr>
              <w:tab/>
              <w:t>KVIETIMO GALIOJIMO TERMINAI BEI PARAIŠKŲ PATEIKIMO BŪDAI</w:t>
            </w:r>
          </w:p>
        </w:tc>
      </w:tr>
      <w:tr w:rsidR="00925A3E" w14:paraId="584EEBCD" w14:textId="77777777">
        <w:tc>
          <w:tcPr>
            <w:tcW w:w="816" w:type="dxa"/>
            <w:vAlign w:val="center"/>
          </w:tcPr>
          <w:p w14:paraId="43D9D5E6" w14:textId="77777777" w:rsidR="00925A3E" w:rsidRDefault="005F0638">
            <w:pPr>
              <w:jc w:val="center"/>
              <w:rPr>
                <w:szCs w:val="22"/>
              </w:rPr>
            </w:pPr>
            <w:r>
              <w:rPr>
                <w:szCs w:val="22"/>
              </w:rPr>
              <w:t>2.1.</w:t>
            </w:r>
          </w:p>
        </w:tc>
        <w:tc>
          <w:tcPr>
            <w:tcW w:w="2400" w:type="dxa"/>
            <w:vAlign w:val="center"/>
          </w:tcPr>
          <w:p w14:paraId="16EFB58B" w14:textId="77777777" w:rsidR="00925A3E" w:rsidRDefault="005F0638">
            <w:pPr>
              <w:jc w:val="both"/>
              <w:rPr>
                <w:szCs w:val="22"/>
              </w:rPr>
            </w:pPr>
            <w:r>
              <w:rPr>
                <w:szCs w:val="22"/>
              </w:rPr>
              <w:t>Kvietimas teikti vietos projektus galioja</w:t>
            </w:r>
          </w:p>
        </w:tc>
        <w:tc>
          <w:tcPr>
            <w:tcW w:w="3094" w:type="dxa"/>
            <w:gridSpan w:val="3"/>
          </w:tcPr>
          <w:p w14:paraId="051458EF" w14:textId="794E090E" w:rsidR="00925A3E" w:rsidRDefault="00ED7135">
            <w:pPr>
              <w:jc w:val="both"/>
              <w:rPr>
                <w:szCs w:val="22"/>
              </w:rPr>
            </w:pPr>
            <w:r>
              <w:rPr>
                <w:szCs w:val="22"/>
              </w:rPr>
              <w:t>Nuo 2024-0</w:t>
            </w:r>
            <w:r w:rsidR="003600F4">
              <w:rPr>
                <w:szCs w:val="22"/>
              </w:rPr>
              <w:t>9</w:t>
            </w:r>
            <w:r>
              <w:rPr>
                <w:szCs w:val="22"/>
              </w:rPr>
              <w:t>-01 00.00 val.</w:t>
            </w:r>
          </w:p>
          <w:p w14:paraId="78A48E94" w14:textId="77777777" w:rsidR="00925A3E" w:rsidRDefault="00925A3E">
            <w:pPr>
              <w:jc w:val="both"/>
              <w:rPr>
                <w:szCs w:val="22"/>
              </w:rPr>
            </w:pPr>
          </w:p>
        </w:tc>
        <w:tc>
          <w:tcPr>
            <w:tcW w:w="3652" w:type="dxa"/>
          </w:tcPr>
          <w:p w14:paraId="5BFEC816" w14:textId="43E306C0" w:rsidR="00925A3E" w:rsidRDefault="005F0638" w:rsidP="003600F4">
            <w:pPr>
              <w:jc w:val="both"/>
              <w:rPr>
                <w:szCs w:val="22"/>
              </w:rPr>
            </w:pPr>
            <w:r>
              <w:rPr>
                <w:szCs w:val="22"/>
              </w:rPr>
              <w:t>Iki</w:t>
            </w:r>
            <w:r w:rsidR="00ED7135">
              <w:rPr>
                <w:szCs w:val="22"/>
              </w:rPr>
              <w:t xml:space="preserve"> 2024-0</w:t>
            </w:r>
            <w:r w:rsidR="003600F4">
              <w:rPr>
                <w:szCs w:val="22"/>
              </w:rPr>
              <w:t>9</w:t>
            </w:r>
            <w:r w:rsidR="00ED7135">
              <w:rPr>
                <w:szCs w:val="22"/>
              </w:rPr>
              <w:t>-3</w:t>
            </w:r>
            <w:r w:rsidR="003600F4">
              <w:rPr>
                <w:szCs w:val="22"/>
              </w:rPr>
              <w:t>0</w:t>
            </w:r>
            <w:r w:rsidR="00ED7135">
              <w:rPr>
                <w:szCs w:val="22"/>
              </w:rPr>
              <w:t xml:space="preserve"> 24.00 val.</w:t>
            </w:r>
          </w:p>
        </w:tc>
      </w:tr>
      <w:tr w:rsidR="00925A3E" w14:paraId="190779C6" w14:textId="77777777">
        <w:tc>
          <w:tcPr>
            <w:tcW w:w="816" w:type="dxa"/>
            <w:vAlign w:val="center"/>
          </w:tcPr>
          <w:p w14:paraId="66B90252" w14:textId="77777777" w:rsidR="00925A3E" w:rsidRDefault="005F0638">
            <w:pPr>
              <w:jc w:val="center"/>
              <w:rPr>
                <w:szCs w:val="22"/>
              </w:rPr>
            </w:pPr>
            <w:r>
              <w:rPr>
                <w:szCs w:val="22"/>
              </w:rPr>
              <w:t>2.2.</w:t>
            </w:r>
          </w:p>
        </w:tc>
        <w:tc>
          <w:tcPr>
            <w:tcW w:w="2400" w:type="dxa"/>
            <w:vAlign w:val="center"/>
          </w:tcPr>
          <w:p w14:paraId="629ADE60" w14:textId="77777777" w:rsidR="00925A3E" w:rsidRDefault="005F0638">
            <w:pPr>
              <w:jc w:val="both"/>
              <w:rPr>
                <w:szCs w:val="22"/>
              </w:rPr>
            </w:pPr>
            <w:r>
              <w:rPr>
                <w:szCs w:val="22"/>
              </w:rPr>
              <w:t>Vietos projektų tinkamas pateikimo būdas:</w:t>
            </w:r>
          </w:p>
        </w:tc>
        <w:tc>
          <w:tcPr>
            <w:tcW w:w="6746" w:type="dxa"/>
            <w:gridSpan w:val="4"/>
          </w:tcPr>
          <w:p w14:paraId="6BD276D9" w14:textId="6AE66B7D" w:rsidR="00925A3E" w:rsidRPr="00492F13" w:rsidRDefault="005F0638">
            <w:pPr>
              <w:jc w:val="both"/>
              <w:rPr>
                <w:szCs w:val="24"/>
                <w:lang w:val="en-US"/>
              </w:rPr>
            </w:pPr>
            <w:r w:rsidRPr="00492F13">
              <w:rPr>
                <w:szCs w:val="24"/>
              </w:rPr>
              <w:t xml:space="preserve">Elektroniniu paštu: </w:t>
            </w:r>
            <w:hyperlink r:id="rId21" w:history="1">
              <w:r w:rsidR="00492F13" w:rsidRPr="00492F13">
                <w:rPr>
                  <w:rStyle w:val="Hipersaitas"/>
                  <w:szCs w:val="24"/>
                </w:rPr>
                <w:t>siauliurvvg</w:t>
              </w:r>
              <w:r w:rsidR="00492F13" w:rsidRPr="00492F13">
                <w:rPr>
                  <w:rStyle w:val="Hipersaitas"/>
                  <w:szCs w:val="24"/>
                  <w:lang w:val="en-US"/>
                </w:rPr>
                <w:t>@gmail.com</w:t>
              </w:r>
            </w:hyperlink>
          </w:p>
          <w:p w14:paraId="5720AEBA" w14:textId="77777777" w:rsidR="00492F13" w:rsidRPr="00492F13" w:rsidRDefault="00492F13">
            <w:pPr>
              <w:jc w:val="both"/>
              <w:rPr>
                <w:szCs w:val="24"/>
                <w:lang w:val="en-US"/>
              </w:rPr>
            </w:pPr>
            <w:r w:rsidRPr="00492F13">
              <w:rPr>
                <w:szCs w:val="24"/>
              </w:rPr>
              <w:t>Vietos projekto paraiška su priedais turi būti pateikta pasirašyta kvalifikuotu elektroniniu parašu</w:t>
            </w:r>
            <w:r w:rsidRPr="00492F13">
              <w:rPr>
                <w:szCs w:val="24"/>
                <w:lang w:val="en-US"/>
              </w:rPr>
              <w:t>.</w:t>
            </w:r>
          </w:p>
          <w:p w14:paraId="65EB9030" w14:textId="3BDF2A7B" w:rsidR="00492F13" w:rsidRPr="00492F13" w:rsidRDefault="00492F13">
            <w:pPr>
              <w:jc w:val="both"/>
              <w:rPr>
                <w:szCs w:val="24"/>
                <w:lang w:val="en-US"/>
              </w:rPr>
            </w:pPr>
            <w:r w:rsidRPr="00492F13">
              <w:rPr>
                <w:color w:val="000000"/>
                <w:szCs w:val="24"/>
              </w:rPr>
              <w:t xml:space="preserve">Dėl kenkėjiškų programų tikimybės elektroniniu paštu </w:t>
            </w:r>
            <w:hyperlink r:id="rId22" w:history="1">
              <w:r w:rsidRPr="00492F13">
                <w:rPr>
                  <w:rStyle w:val="Hipersaitas"/>
                  <w:szCs w:val="24"/>
                </w:rPr>
                <w:t>siauliurvvg@gmail.com</w:t>
              </w:r>
            </w:hyperlink>
            <w:r w:rsidRPr="00492F13">
              <w:rPr>
                <w:color w:val="000000"/>
                <w:szCs w:val="24"/>
              </w:rPr>
              <w:t xml:space="preserve"> siunčiami dokumentai negali būti pateikiami nuorodose, o turi būti pateikti kaip elektroninio laiško priedai. Paramos paraiškos dokumentai gali būti teikiami šiais formatais: DOC, DOCX, XLS, XLSX, PDF, ADOC. Vienu kartu el. paštu siauliurvvg@gmail.com gali būti pateikiamas ne didesnis nei 25 MB apimties dokumentas (el. laiško priedas). Didesnės apimties dokumentai (el. laiško priedai) gali būti išskaidyti ir teikiami per kelis kartus. Jei yra daugiau nei vienas dokumentas (el. laiško priedas), jų bendras dydis </w:t>
            </w:r>
            <w:r>
              <w:rPr>
                <w:color w:val="000000"/>
                <w:szCs w:val="24"/>
              </w:rPr>
              <w:t xml:space="preserve">viename el. laiške </w:t>
            </w:r>
            <w:r w:rsidRPr="00492F13">
              <w:rPr>
                <w:color w:val="000000"/>
                <w:szCs w:val="24"/>
              </w:rPr>
              <w:t>negali viršyti 25 MB. Jeigu šie dokumentai siunčiami ne vienu metu, jie turi būti pateikti tą pačią dieną ir ne vėliau kaip iki 24.00 val.</w:t>
            </w:r>
          </w:p>
        </w:tc>
      </w:tr>
      <w:tr w:rsidR="00925A3E" w14:paraId="39E9FC1F" w14:textId="77777777">
        <w:tc>
          <w:tcPr>
            <w:tcW w:w="9962" w:type="dxa"/>
            <w:gridSpan w:val="6"/>
          </w:tcPr>
          <w:p w14:paraId="4ED76FD4" w14:textId="77777777" w:rsidR="00925A3E" w:rsidRDefault="005F0638">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925A3E" w14:paraId="05217EF0" w14:textId="77777777">
        <w:tc>
          <w:tcPr>
            <w:tcW w:w="816" w:type="dxa"/>
            <w:vAlign w:val="center"/>
          </w:tcPr>
          <w:p w14:paraId="6079FE83" w14:textId="77777777" w:rsidR="00925A3E" w:rsidRDefault="005F0638">
            <w:pPr>
              <w:jc w:val="center"/>
              <w:rPr>
                <w:szCs w:val="22"/>
              </w:rPr>
            </w:pPr>
            <w:r>
              <w:rPr>
                <w:szCs w:val="22"/>
              </w:rPr>
              <w:t>3.1.</w:t>
            </w:r>
          </w:p>
        </w:tc>
        <w:tc>
          <w:tcPr>
            <w:tcW w:w="2400" w:type="dxa"/>
            <w:vAlign w:val="center"/>
          </w:tcPr>
          <w:p w14:paraId="4325CBD8" w14:textId="77777777" w:rsidR="00925A3E" w:rsidRDefault="005F0638">
            <w:pPr>
              <w:rPr>
                <w:szCs w:val="22"/>
              </w:rPr>
            </w:pPr>
            <w:r>
              <w:rPr>
                <w:szCs w:val="22"/>
              </w:rPr>
              <w:t>VPS (aktuali redakcija)</w:t>
            </w:r>
          </w:p>
        </w:tc>
        <w:tc>
          <w:tcPr>
            <w:tcW w:w="6746" w:type="dxa"/>
            <w:gridSpan w:val="4"/>
          </w:tcPr>
          <w:p w14:paraId="1C09F8A9" w14:textId="77777777" w:rsidR="00641494" w:rsidRPr="003600F4" w:rsidRDefault="005F0638">
            <w:pPr>
              <w:jc w:val="both"/>
              <w:rPr>
                <w:szCs w:val="24"/>
              </w:rPr>
            </w:pPr>
            <w:r w:rsidRPr="003600F4">
              <w:rPr>
                <w:szCs w:val="24"/>
              </w:rPr>
              <w:t>Vietos plėtros strategija, patvirtinta</w:t>
            </w:r>
            <w:r w:rsidR="00641494" w:rsidRPr="003600F4">
              <w:rPr>
                <w:szCs w:val="24"/>
              </w:rPr>
              <w:t xml:space="preserve"> Lietuvos Respublikos žemės ūkio ministerijos kanclerio 2023 m. spalio 13 d. potvarkiu Nr. 4D-225 „Dėl Vietos plėtros strategijų, kurioms skiriama parama pagal Lietuvos kaimo plėtros 2023–2027 metų strateginio plano priemonę „Bendruomenių inicijuota vietos plėtra (LEADER)“, sąrašo patvirtinimo“.</w:t>
            </w:r>
          </w:p>
          <w:p w14:paraId="4595210B" w14:textId="77777777" w:rsidR="00925A3E" w:rsidRPr="003600F4" w:rsidRDefault="00720A39" w:rsidP="00641494">
            <w:pPr>
              <w:jc w:val="both"/>
              <w:rPr>
                <w:szCs w:val="24"/>
              </w:rPr>
            </w:pPr>
            <w:hyperlink r:id="rId23" w:history="1">
              <w:r w:rsidR="00641494" w:rsidRPr="003600F4">
                <w:rPr>
                  <w:rStyle w:val="Hipersaitas"/>
                  <w:szCs w:val="24"/>
                </w:rPr>
                <w:t>http://www.siauliurvvg.lt/2023-2029vps-587-moncula.html</w:t>
              </w:r>
            </w:hyperlink>
          </w:p>
        </w:tc>
      </w:tr>
      <w:tr w:rsidR="00925A3E" w14:paraId="193FC1B0" w14:textId="77777777">
        <w:tc>
          <w:tcPr>
            <w:tcW w:w="816" w:type="dxa"/>
            <w:vAlign w:val="center"/>
          </w:tcPr>
          <w:p w14:paraId="710F6BCA" w14:textId="77777777" w:rsidR="00925A3E" w:rsidRDefault="005F0638">
            <w:pPr>
              <w:jc w:val="center"/>
              <w:rPr>
                <w:szCs w:val="22"/>
              </w:rPr>
            </w:pPr>
            <w:r>
              <w:rPr>
                <w:szCs w:val="22"/>
              </w:rPr>
              <w:lastRenderedPageBreak/>
              <w:t>3.2.</w:t>
            </w:r>
          </w:p>
        </w:tc>
        <w:tc>
          <w:tcPr>
            <w:tcW w:w="2400" w:type="dxa"/>
            <w:vAlign w:val="center"/>
          </w:tcPr>
          <w:p w14:paraId="77A723D5" w14:textId="77777777" w:rsidR="00925A3E" w:rsidRDefault="005F0638">
            <w:pPr>
              <w:rPr>
                <w:szCs w:val="22"/>
              </w:rPr>
            </w:pPr>
            <w:r>
              <w:rPr>
                <w:szCs w:val="22"/>
              </w:rPr>
              <w:t>VP administravimo taisyklės</w:t>
            </w:r>
          </w:p>
        </w:tc>
        <w:tc>
          <w:tcPr>
            <w:tcW w:w="6746" w:type="dxa"/>
            <w:gridSpan w:val="4"/>
          </w:tcPr>
          <w:p w14:paraId="6216A188" w14:textId="1D92821F" w:rsidR="00925A3E" w:rsidRPr="003600F4" w:rsidRDefault="005F0638">
            <w:pPr>
              <w:jc w:val="both"/>
              <w:rPr>
                <w:szCs w:val="24"/>
              </w:rPr>
            </w:pPr>
            <w:r w:rsidRPr="003600F4">
              <w:rPr>
                <w:szCs w:val="24"/>
              </w:rPr>
              <w:t>Vietos projektų, įgyvendinamų bendruomenių inicijuotos vietos plėtros būdu, administravimo taisyklės, patvirtintos Lietuvos Respublikos žemės ūkio ministro 2</w:t>
            </w:r>
            <w:r w:rsidR="003600F4" w:rsidRPr="003600F4">
              <w:rPr>
                <w:szCs w:val="24"/>
              </w:rPr>
              <w:t xml:space="preserve">023 m. rugpjūčio 4 d. įsakymu </w:t>
            </w:r>
            <w:hyperlink r:id="rId24" w:history="1">
              <w:r w:rsidR="003600F4" w:rsidRPr="003600F4">
                <w:rPr>
                  <w:rStyle w:val="Hipersaitas"/>
                  <w:szCs w:val="24"/>
                </w:rPr>
                <w:t>Nr. 3D-528 „Dėl Vietos projektų, įgyvendinamų bendruomenių inicijuotos vietos plėtros būdu, administravimo taisyklių patvirtinimo</w:t>
              </w:r>
            </w:hyperlink>
            <w:r w:rsidRPr="003600F4">
              <w:rPr>
                <w:szCs w:val="24"/>
              </w:rPr>
              <w:t>.</w:t>
            </w:r>
          </w:p>
        </w:tc>
      </w:tr>
      <w:tr w:rsidR="003600F4" w14:paraId="330513A0" w14:textId="77777777">
        <w:tc>
          <w:tcPr>
            <w:tcW w:w="816" w:type="dxa"/>
            <w:vAlign w:val="center"/>
          </w:tcPr>
          <w:p w14:paraId="3DF64A44" w14:textId="77777777" w:rsidR="003600F4" w:rsidRDefault="003600F4" w:rsidP="003600F4">
            <w:pPr>
              <w:jc w:val="center"/>
              <w:rPr>
                <w:szCs w:val="22"/>
              </w:rPr>
            </w:pPr>
            <w:r>
              <w:rPr>
                <w:szCs w:val="22"/>
              </w:rPr>
              <w:t>3.3.</w:t>
            </w:r>
          </w:p>
        </w:tc>
        <w:tc>
          <w:tcPr>
            <w:tcW w:w="2400" w:type="dxa"/>
            <w:vAlign w:val="center"/>
          </w:tcPr>
          <w:p w14:paraId="2C8BD790" w14:textId="77777777" w:rsidR="003600F4" w:rsidRDefault="003600F4" w:rsidP="003600F4">
            <w:pPr>
              <w:rPr>
                <w:szCs w:val="22"/>
              </w:rPr>
            </w:pPr>
            <w:r>
              <w:rPr>
                <w:szCs w:val="22"/>
              </w:rPr>
              <w:t>Administravimo taisyklės</w:t>
            </w:r>
          </w:p>
        </w:tc>
        <w:tc>
          <w:tcPr>
            <w:tcW w:w="6746" w:type="dxa"/>
            <w:gridSpan w:val="4"/>
          </w:tcPr>
          <w:p w14:paraId="0BD98662" w14:textId="5D577A56" w:rsidR="003600F4" w:rsidRPr="003600F4" w:rsidRDefault="003600F4" w:rsidP="003600F4">
            <w:pPr>
              <w:jc w:val="both"/>
              <w:rPr>
                <w:szCs w:val="24"/>
              </w:rPr>
            </w:pPr>
            <w:r w:rsidRPr="003600F4">
              <w:rPr>
                <w:szCs w:val="24"/>
              </w:rPr>
              <w:t xml:space="preserve">Lietuvos žemės ūkio ir kaimo plėtros 2023–2027 metų strateginio plano administravimo taisyklės, patvirtintos Lietuvos Respublikos žemės ūkio ministro 2023 m. vasario 24 d. įsakymu Nr. </w:t>
            </w:r>
            <w:hyperlink r:id="rId25" w:history="1">
              <w:r w:rsidRPr="003600F4">
                <w:rPr>
                  <w:rStyle w:val="Hipersaitas"/>
                  <w:szCs w:val="24"/>
                </w:rPr>
                <w:t>3D-102 „Dėl Lietuvos žemės ūkio ir kaimo plėtros 2023–2027 metų strateginio plano administravimo taisyklių patvirtinimo“.</w:t>
              </w:r>
            </w:hyperlink>
          </w:p>
        </w:tc>
      </w:tr>
      <w:tr w:rsidR="00925A3E" w14:paraId="3F32E692" w14:textId="77777777">
        <w:tc>
          <w:tcPr>
            <w:tcW w:w="816" w:type="dxa"/>
            <w:vAlign w:val="center"/>
          </w:tcPr>
          <w:p w14:paraId="64CEB98A" w14:textId="77777777" w:rsidR="00925A3E" w:rsidRDefault="005F0638">
            <w:pPr>
              <w:jc w:val="center"/>
              <w:rPr>
                <w:szCs w:val="22"/>
              </w:rPr>
            </w:pPr>
            <w:r>
              <w:rPr>
                <w:szCs w:val="22"/>
              </w:rPr>
              <w:t>3.4.</w:t>
            </w:r>
          </w:p>
        </w:tc>
        <w:tc>
          <w:tcPr>
            <w:tcW w:w="2400" w:type="dxa"/>
            <w:vAlign w:val="center"/>
          </w:tcPr>
          <w:p w14:paraId="69B0C9DB" w14:textId="77777777" w:rsidR="00925A3E" w:rsidRDefault="005F0638">
            <w:pPr>
              <w:rPr>
                <w:szCs w:val="22"/>
              </w:rPr>
            </w:pPr>
            <w:r>
              <w:rPr>
                <w:szCs w:val="22"/>
              </w:rPr>
              <w:t>Gairės</w:t>
            </w:r>
          </w:p>
        </w:tc>
        <w:tc>
          <w:tcPr>
            <w:tcW w:w="6746" w:type="dxa"/>
            <w:gridSpan w:val="4"/>
          </w:tcPr>
          <w:p w14:paraId="3E3CD7E3" w14:textId="77777777" w:rsidR="00925A3E" w:rsidRDefault="00641494">
            <w:pPr>
              <w:jc w:val="both"/>
              <w:rPr>
                <w:szCs w:val="22"/>
              </w:rPr>
            </w:pPr>
            <w:r>
              <w:rPr>
                <w:szCs w:val="22"/>
              </w:rPr>
              <w:t>Netaikoma</w:t>
            </w:r>
          </w:p>
        </w:tc>
      </w:tr>
      <w:tr w:rsidR="00925A3E" w14:paraId="4FB4B76E" w14:textId="77777777">
        <w:tc>
          <w:tcPr>
            <w:tcW w:w="816" w:type="dxa"/>
            <w:vAlign w:val="center"/>
          </w:tcPr>
          <w:p w14:paraId="1EC45757" w14:textId="77777777" w:rsidR="00925A3E" w:rsidRDefault="005F0638">
            <w:pPr>
              <w:jc w:val="center"/>
              <w:rPr>
                <w:szCs w:val="22"/>
              </w:rPr>
            </w:pPr>
            <w:r>
              <w:rPr>
                <w:szCs w:val="22"/>
              </w:rPr>
              <w:t>3.5.</w:t>
            </w:r>
          </w:p>
        </w:tc>
        <w:tc>
          <w:tcPr>
            <w:tcW w:w="9146" w:type="dxa"/>
            <w:gridSpan w:val="5"/>
          </w:tcPr>
          <w:p w14:paraId="6D577873" w14:textId="77777777" w:rsidR="00925A3E" w:rsidRDefault="005F0638">
            <w:pPr>
              <w:jc w:val="both"/>
              <w:rPr>
                <w:szCs w:val="22"/>
              </w:rPr>
            </w:pPr>
            <w:r>
              <w:rPr>
                <w:szCs w:val="22"/>
              </w:rPr>
              <w:t>Vietos projektų atranka ir tinkamumas vertinamas vadovaujantis VPS, VP administravimo taisyklių, Administravimo taisyklių, Gairių galiojančia aktualia redakcija vietos projekto pateikimo dieną.</w:t>
            </w:r>
          </w:p>
        </w:tc>
      </w:tr>
      <w:tr w:rsidR="00925A3E" w14:paraId="5BCE7358" w14:textId="77777777">
        <w:tc>
          <w:tcPr>
            <w:tcW w:w="9962" w:type="dxa"/>
            <w:gridSpan w:val="6"/>
          </w:tcPr>
          <w:p w14:paraId="62EDE747" w14:textId="77777777" w:rsidR="00925A3E" w:rsidRDefault="005F0638">
            <w:pPr>
              <w:ind w:left="360" w:hanging="360"/>
              <w:jc w:val="both"/>
              <w:rPr>
                <w:b/>
                <w:bCs/>
                <w:szCs w:val="22"/>
              </w:rPr>
            </w:pPr>
            <w:r>
              <w:rPr>
                <w:b/>
                <w:bCs/>
                <w:szCs w:val="22"/>
              </w:rPr>
              <w:t>4.</w:t>
            </w:r>
            <w:r>
              <w:rPr>
                <w:b/>
                <w:bCs/>
                <w:szCs w:val="22"/>
              </w:rPr>
              <w:tab/>
              <w:t>VIETOS PROJEKTŲ ATRANKOS KRITERIJAI</w:t>
            </w:r>
          </w:p>
        </w:tc>
      </w:tr>
      <w:tr w:rsidR="00925A3E" w14:paraId="101AA3C3" w14:textId="77777777">
        <w:tc>
          <w:tcPr>
            <w:tcW w:w="9962" w:type="dxa"/>
            <w:gridSpan w:val="6"/>
          </w:tcPr>
          <w:p w14:paraId="1A2BEE08" w14:textId="77777777" w:rsidR="00925A3E" w:rsidRDefault="005F0638">
            <w:pPr>
              <w:jc w:val="both"/>
              <w:rPr>
                <w:szCs w:val="22"/>
              </w:rPr>
            </w:pPr>
            <w:r>
              <w:rPr>
                <w:szCs w:val="22"/>
              </w:rPr>
              <w:t xml:space="preserve">Vietos projektų atrankos kriterijai, jų galimas surinkti didžiausias balų skaičius, </w:t>
            </w:r>
            <w:proofErr w:type="spellStart"/>
            <w:r>
              <w:rPr>
                <w:szCs w:val="22"/>
              </w:rPr>
              <w:t>patikrinamumas</w:t>
            </w:r>
            <w:proofErr w:type="spellEnd"/>
            <w:r>
              <w:rPr>
                <w:szCs w:val="22"/>
              </w:rPr>
              <w:t xml:space="preserve"> ir </w:t>
            </w:r>
            <w:proofErr w:type="spellStart"/>
            <w:r>
              <w:rPr>
                <w:szCs w:val="22"/>
              </w:rPr>
              <w:t>kontroliuojamumas</w:t>
            </w:r>
            <w:proofErr w:type="spellEnd"/>
            <w:r>
              <w:rPr>
                <w:szCs w:val="22"/>
              </w:rPr>
              <w:t xml:space="preserve"> numatytas Paramos paraiškos „5. Vietos projekto atitiktis vietos projektų atrankos kriterijams“ dalyje.</w:t>
            </w:r>
          </w:p>
          <w:p w14:paraId="22577470" w14:textId="77777777" w:rsidR="00925A3E" w:rsidRDefault="005F0638">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tc>
      </w:tr>
      <w:tr w:rsidR="00925A3E" w14:paraId="21852A9B" w14:textId="77777777">
        <w:tc>
          <w:tcPr>
            <w:tcW w:w="9962" w:type="dxa"/>
            <w:gridSpan w:val="6"/>
          </w:tcPr>
          <w:p w14:paraId="690936B8" w14:textId="77777777" w:rsidR="00925A3E" w:rsidRDefault="005F0638">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925A3E" w14:paraId="39B34596" w14:textId="77777777">
        <w:tc>
          <w:tcPr>
            <w:tcW w:w="816" w:type="dxa"/>
            <w:vAlign w:val="center"/>
          </w:tcPr>
          <w:p w14:paraId="0CC03628" w14:textId="77777777" w:rsidR="00925A3E" w:rsidRDefault="005F0638">
            <w:pPr>
              <w:jc w:val="center"/>
              <w:rPr>
                <w:szCs w:val="22"/>
              </w:rPr>
            </w:pPr>
            <w:r>
              <w:rPr>
                <w:szCs w:val="22"/>
              </w:rPr>
              <w:t>5.1.</w:t>
            </w:r>
          </w:p>
        </w:tc>
        <w:tc>
          <w:tcPr>
            <w:tcW w:w="2400" w:type="dxa"/>
            <w:vAlign w:val="center"/>
          </w:tcPr>
          <w:p w14:paraId="44EA58B3" w14:textId="77777777" w:rsidR="00925A3E" w:rsidRPr="009D5633" w:rsidRDefault="005F0638">
            <w:pPr>
              <w:jc w:val="both"/>
              <w:rPr>
                <w:szCs w:val="22"/>
              </w:rPr>
            </w:pPr>
            <w:r w:rsidRPr="009D5633">
              <w:rPr>
                <w:szCs w:val="22"/>
              </w:rPr>
              <w:t xml:space="preserve">PRISIDĖJIMAS PRIE RODIKLIŲ </w:t>
            </w:r>
          </w:p>
        </w:tc>
        <w:tc>
          <w:tcPr>
            <w:tcW w:w="6746" w:type="dxa"/>
            <w:gridSpan w:val="4"/>
          </w:tcPr>
          <w:p w14:paraId="6D599F65" w14:textId="20E46BCE" w:rsidR="00641494" w:rsidRDefault="005F0638">
            <w:pPr>
              <w:jc w:val="both"/>
              <w:rPr>
                <w:szCs w:val="22"/>
              </w:rPr>
            </w:pPr>
            <w:r>
              <w:rPr>
                <w:rFonts w:ascii="MS Gothic" w:eastAsia="MS Gothic" w:hAnsi="MS Gothic"/>
                <w:szCs w:val="22"/>
              </w:rPr>
              <w:t>☐</w:t>
            </w:r>
            <w:r w:rsidR="00127BFE">
              <w:rPr>
                <w:szCs w:val="22"/>
              </w:rPr>
              <w:t xml:space="preserve"> </w:t>
            </w:r>
            <w:r>
              <w:rPr>
                <w:szCs w:val="22"/>
              </w:rPr>
              <w:t>R.3</w:t>
            </w:r>
          </w:p>
          <w:p w14:paraId="457CB33C" w14:textId="6C9F1C18" w:rsidR="006477D0" w:rsidRDefault="00720A39" w:rsidP="00127BFE">
            <w:pPr>
              <w:jc w:val="both"/>
              <w:rPr>
                <w:szCs w:val="22"/>
              </w:rPr>
            </w:pPr>
            <w:sdt>
              <w:sdtPr>
                <w:id w:val="940119336"/>
                <w14:checkbox>
                  <w14:checked w14:val="0"/>
                  <w14:checkedState w14:val="2612" w14:font="MS Gothic"/>
                  <w14:uncheckedState w14:val="2610" w14:font="MS Gothic"/>
                </w14:checkbox>
              </w:sdtPr>
              <w:sdtEndPr/>
              <w:sdtContent>
                <w:r w:rsidR="00127BFE">
                  <w:rPr>
                    <w:rFonts w:ascii="MS Gothic" w:eastAsia="MS Gothic" w:hAnsi="MS Gothic" w:hint="eastAsia"/>
                  </w:rPr>
                  <w:t>☐</w:t>
                </w:r>
              </w:sdtContent>
            </w:sdt>
            <w:r w:rsidR="005F0638">
              <w:rPr>
                <w:szCs w:val="22"/>
              </w:rPr>
              <w:t xml:space="preserve"> R.37</w:t>
            </w:r>
            <w:r w:rsidR="00641494">
              <w:rPr>
                <w:szCs w:val="22"/>
              </w:rPr>
              <w:t xml:space="preserve"> </w:t>
            </w:r>
          </w:p>
          <w:p w14:paraId="2BEE4474" w14:textId="61B7A3E9" w:rsidR="009D5633" w:rsidRDefault="00720A39" w:rsidP="00751FEA">
            <w:pPr>
              <w:jc w:val="both"/>
              <w:rPr>
                <w:szCs w:val="22"/>
              </w:rPr>
            </w:pPr>
            <w:sdt>
              <w:sdtPr>
                <w:id w:val="-1862115488"/>
                <w14:checkbox>
                  <w14:checked w14:val="0"/>
                  <w14:checkedState w14:val="2612" w14:font="MS Gothic"/>
                  <w14:uncheckedState w14:val="2610" w14:font="MS Gothic"/>
                </w14:checkbox>
              </w:sdtPr>
              <w:sdtEndPr/>
              <w:sdtContent>
                <w:r w:rsidR="00127BFE">
                  <w:rPr>
                    <w:rFonts w:ascii="MS Gothic" w:eastAsia="MS Gothic" w:hAnsi="MS Gothic" w:hint="eastAsia"/>
                  </w:rPr>
                  <w:t>☐</w:t>
                </w:r>
              </w:sdtContent>
            </w:sdt>
            <w:r w:rsidR="00641494">
              <w:rPr>
                <w:szCs w:val="22"/>
              </w:rPr>
              <w:t xml:space="preserve"> R.39 </w:t>
            </w:r>
          </w:p>
          <w:p w14:paraId="4E6F283D" w14:textId="194E7342" w:rsidR="00641494" w:rsidRPr="00127BFE" w:rsidRDefault="00720A39" w:rsidP="00127BFE">
            <w:pPr>
              <w:jc w:val="both"/>
              <w:rPr>
                <w:szCs w:val="24"/>
              </w:rPr>
            </w:pPr>
            <w:sdt>
              <w:sdtPr>
                <w:id w:val="1036322514"/>
                <w14:checkbox>
                  <w14:checked w14:val="0"/>
                  <w14:checkedState w14:val="2612" w14:font="MS Gothic"/>
                  <w14:uncheckedState w14:val="2610" w14:font="MS Gothic"/>
                </w14:checkbox>
              </w:sdtPr>
              <w:sdtEndPr/>
              <w:sdtContent>
                <w:r w:rsidR="00127BFE">
                  <w:rPr>
                    <w:rFonts w:ascii="MS Gothic" w:eastAsia="MS Gothic" w:hAnsi="MS Gothic" w:hint="eastAsia"/>
                  </w:rPr>
                  <w:t>☐</w:t>
                </w:r>
              </w:sdtContent>
            </w:sdt>
            <w:r w:rsidR="00641494">
              <w:rPr>
                <w:szCs w:val="22"/>
              </w:rPr>
              <w:t xml:space="preserve"> R.41 </w:t>
            </w:r>
          </w:p>
          <w:p w14:paraId="371BB6AD" w14:textId="2783F849" w:rsidR="00925A3E" w:rsidRPr="00127BFE" w:rsidRDefault="00720A39">
            <w:pPr>
              <w:jc w:val="both"/>
              <w:rPr>
                <w:szCs w:val="24"/>
              </w:rPr>
            </w:pPr>
            <w:sdt>
              <w:sdtPr>
                <w:rPr>
                  <w:szCs w:val="24"/>
                </w:rPr>
                <w:id w:val="852998156"/>
                <w14:checkbox>
                  <w14:checked w14:val="1"/>
                  <w14:checkedState w14:val="2612" w14:font="MS Gothic"/>
                  <w14:uncheckedState w14:val="2610" w14:font="MS Gothic"/>
                </w14:checkbox>
              </w:sdtPr>
              <w:sdtEndPr/>
              <w:sdtContent>
                <w:r w:rsidR="00127BFE" w:rsidRPr="00127BFE">
                  <w:rPr>
                    <w:rFonts w:ascii="MS Gothic" w:eastAsia="MS Gothic" w:hAnsi="MS Gothic" w:hint="eastAsia"/>
                    <w:szCs w:val="24"/>
                  </w:rPr>
                  <w:t>☒</w:t>
                </w:r>
              </w:sdtContent>
            </w:sdt>
            <w:r w:rsidR="00127BFE" w:rsidRPr="00127BFE">
              <w:rPr>
                <w:szCs w:val="24"/>
              </w:rPr>
              <w:t xml:space="preserve"> R.42 </w:t>
            </w:r>
            <w:r w:rsidR="00127BFE" w:rsidRPr="00127BFE">
              <w:rPr>
                <w:rFonts w:eastAsia="Calibri"/>
                <w:szCs w:val="24"/>
              </w:rPr>
              <w:t xml:space="preserve">Asmenų, įtrauktų į remiamus socialinės </w:t>
            </w:r>
            <w:proofErr w:type="spellStart"/>
            <w:r w:rsidR="00127BFE" w:rsidRPr="00127BFE">
              <w:rPr>
                <w:rFonts w:eastAsia="Calibri"/>
                <w:szCs w:val="24"/>
              </w:rPr>
              <w:t>įtraukties</w:t>
            </w:r>
            <w:proofErr w:type="spellEnd"/>
            <w:r w:rsidR="00127BFE" w:rsidRPr="00127BFE">
              <w:rPr>
                <w:rFonts w:eastAsia="Calibri"/>
                <w:szCs w:val="24"/>
              </w:rPr>
              <w:t xml:space="preserve"> projektus, skaičius. Kiekviename vietos projekte turi dalyvauti bent 3 socialinę atskirtį patiriantys gyventojai.</w:t>
            </w:r>
          </w:p>
          <w:p w14:paraId="3D3BE237" w14:textId="77777777" w:rsidR="00751FEA" w:rsidRPr="00127BFE" w:rsidRDefault="00751FEA">
            <w:pPr>
              <w:jc w:val="both"/>
              <w:rPr>
                <w:szCs w:val="24"/>
              </w:rPr>
            </w:pPr>
          </w:p>
          <w:p w14:paraId="79ED64AB" w14:textId="608CBEB7" w:rsidR="005E1EFE" w:rsidRDefault="005F0638">
            <w:pPr>
              <w:jc w:val="both"/>
              <w:rPr>
                <w:iCs/>
                <w:szCs w:val="22"/>
              </w:rPr>
            </w:pPr>
            <w:r>
              <w:rPr>
                <w:iCs/>
                <w:szCs w:val="22"/>
              </w:rPr>
              <w:t>Kiti rodikli</w:t>
            </w:r>
            <w:r w:rsidR="00737084">
              <w:rPr>
                <w:iCs/>
                <w:szCs w:val="22"/>
              </w:rPr>
              <w:t>ai ir jų reikšmės numatytos VPS - v</w:t>
            </w:r>
            <w:r w:rsidR="00ED0C54">
              <w:rPr>
                <w:iCs/>
                <w:szCs w:val="22"/>
              </w:rPr>
              <w:t>isi projektai turi įgyvendinti šiuos BŽŪP tikslus:</w:t>
            </w:r>
          </w:p>
          <w:p w14:paraId="233BDC59" w14:textId="77777777" w:rsidR="00ED0C54" w:rsidRDefault="00ED0C54">
            <w:pPr>
              <w:jc w:val="both"/>
              <w:rPr>
                <w:iCs/>
                <w:szCs w:val="22"/>
              </w:rPr>
            </w:pPr>
            <w:r>
              <w:rPr>
                <w:iCs/>
                <w:szCs w:val="22"/>
              </w:rPr>
              <w:t xml:space="preserve">S08. Skatinti užimtumą, augimą, lyčių lygybę, įskaitant moterų dalyvavimą ūkininkavimo veikloje, socialinę </w:t>
            </w:r>
            <w:proofErr w:type="spellStart"/>
            <w:r>
              <w:rPr>
                <w:iCs/>
                <w:szCs w:val="22"/>
              </w:rPr>
              <w:t>įtrauktį</w:t>
            </w:r>
            <w:proofErr w:type="spellEnd"/>
            <w:r>
              <w:rPr>
                <w:iCs/>
                <w:szCs w:val="22"/>
              </w:rPr>
              <w:t xml:space="preserve"> ir vietos plėtrą kaimo vietovėse, įskaitant žiedinę </w:t>
            </w:r>
            <w:proofErr w:type="spellStart"/>
            <w:r>
              <w:rPr>
                <w:iCs/>
                <w:szCs w:val="22"/>
              </w:rPr>
              <w:t>bioekeonomiką</w:t>
            </w:r>
            <w:proofErr w:type="spellEnd"/>
            <w:r>
              <w:rPr>
                <w:iCs/>
                <w:szCs w:val="22"/>
              </w:rPr>
              <w:t xml:space="preserve"> ir tvarią miškininkystę;</w:t>
            </w:r>
          </w:p>
          <w:p w14:paraId="4A810F48" w14:textId="77777777" w:rsidR="00ED0C54" w:rsidRDefault="00ED0C54">
            <w:pPr>
              <w:jc w:val="both"/>
              <w:rPr>
                <w:iCs/>
                <w:szCs w:val="22"/>
              </w:rPr>
            </w:pPr>
            <w:r>
              <w:rPr>
                <w:iCs/>
                <w:szCs w:val="22"/>
              </w:rPr>
              <w:t xml:space="preserve">S04. Prisidėti prie klimato kaitos švelninimo ir prisitaikymo prie jos, be kita ko, mažinant išmetamą šiltnamio efektą sukeliančių dujų kiekį ir didinant anglies dioksido </w:t>
            </w:r>
            <w:proofErr w:type="spellStart"/>
            <w:r>
              <w:rPr>
                <w:iCs/>
                <w:szCs w:val="22"/>
              </w:rPr>
              <w:t>sekverstraciją</w:t>
            </w:r>
            <w:proofErr w:type="spellEnd"/>
            <w:r>
              <w:rPr>
                <w:iCs/>
                <w:szCs w:val="22"/>
              </w:rPr>
              <w:t>, taip pat plėtoti tvariąją energetiką;</w:t>
            </w:r>
          </w:p>
          <w:p w14:paraId="54342BE6" w14:textId="77777777" w:rsidR="00ED0C54" w:rsidRDefault="00ED0C54">
            <w:pPr>
              <w:jc w:val="both"/>
              <w:rPr>
                <w:iCs/>
                <w:szCs w:val="22"/>
              </w:rPr>
            </w:pPr>
            <w:r>
              <w:rPr>
                <w:iCs/>
                <w:szCs w:val="22"/>
              </w:rPr>
              <w:t>S09. Gerinti Sąjungos žemės ūkio atsaką į visuomenės poreikius, susijusius su maistu ir sveikata, mažinti maisto atliekų kiekį, gerinti gyvūnų gerovę ir kovoti su atsparumu antimikrobinėms medžiagoms.</w:t>
            </w:r>
          </w:p>
          <w:p w14:paraId="70850239" w14:textId="77777777" w:rsidR="00925A3E" w:rsidRDefault="00925A3E">
            <w:pPr>
              <w:jc w:val="both"/>
              <w:rPr>
                <w:iCs/>
                <w:szCs w:val="22"/>
              </w:rPr>
            </w:pPr>
          </w:p>
        </w:tc>
      </w:tr>
      <w:tr w:rsidR="00925A3E" w14:paraId="79E436DE" w14:textId="77777777">
        <w:tc>
          <w:tcPr>
            <w:tcW w:w="816" w:type="dxa"/>
            <w:vAlign w:val="center"/>
          </w:tcPr>
          <w:p w14:paraId="2D814F27" w14:textId="77777777" w:rsidR="00925A3E" w:rsidRDefault="005F0638">
            <w:pPr>
              <w:jc w:val="center"/>
              <w:rPr>
                <w:szCs w:val="22"/>
              </w:rPr>
            </w:pPr>
            <w:r>
              <w:rPr>
                <w:szCs w:val="22"/>
              </w:rPr>
              <w:lastRenderedPageBreak/>
              <w:t>5.2.</w:t>
            </w:r>
          </w:p>
        </w:tc>
        <w:tc>
          <w:tcPr>
            <w:tcW w:w="2400" w:type="dxa"/>
            <w:vAlign w:val="center"/>
          </w:tcPr>
          <w:p w14:paraId="54C665D5" w14:textId="77777777" w:rsidR="00925A3E" w:rsidRDefault="005F0638">
            <w:pPr>
              <w:jc w:val="both"/>
              <w:rPr>
                <w:szCs w:val="22"/>
              </w:rPr>
            </w:pPr>
            <w:r>
              <w:rPr>
                <w:szCs w:val="22"/>
              </w:rPr>
              <w:t>Ar su paramos paraiška privalomas teikti verslo planas?</w:t>
            </w:r>
          </w:p>
        </w:tc>
        <w:tc>
          <w:tcPr>
            <w:tcW w:w="6746" w:type="dxa"/>
            <w:gridSpan w:val="4"/>
          </w:tcPr>
          <w:p w14:paraId="5A3D6DF9" w14:textId="1539C310" w:rsidR="00925A3E" w:rsidRDefault="00720A39">
            <w:pPr>
              <w:jc w:val="both"/>
              <w:rPr>
                <w:szCs w:val="22"/>
              </w:rPr>
            </w:pPr>
            <w:sdt>
              <w:sdtPr>
                <w:id w:val="-1169710963"/>
                <w14:checkbox>
                  <w14:checked w14:val="0"/>
                  <w14:checkedState w14:val="2612" w14:font="MS Gothic"/>
                  <w14:uncheckedState w14:val="2610" w14:font="MS Gothic"/>
                </w14:checkbox>
              </w:sdtPr>
              <w:sdtEndPr/>
              <w:sdtContent>
                <w:r w:rsidR="00127BFE">
                  <w:rPr>
                    <w:rFonts w:ascii="MS Gothic" w:eastAsia="MS Gothic" w:hAnsi="MS Gothic" w:hint="eastAsia"/>
                  </w:rPr>
                  <w:t>☐</w:t>
                </w:r>
              </w:sdtContent>
            </w:sdt>
            <w:r w:rsidR="005F0638">
              <w:rPr>
                <w:szCs w:val="22"/>
              </w:rPr>
              <w:t xml:space="preserve">   Taip   </w:t>
            </w:r>
            <w:sdt>
              <w:sdtPr>
                <w:id w:val="614030233"/>
                <w14:checkbox>
                  <w14:checked w14:val="1"/>
                  <w14:checkedState w14:val="2612" w14:font="MS Gothic"/>
                  <w14:uncheckedState w14:val="2610" w14:font="MS Gothic"/>
                </w14:checkbox>
              </w:sdtPr>
              <w:sdtEndPr/>
              <w:sdtContent>
                <w:r w:rsidR="00127BFE">
                  <w:rPr>
                    <w:rFonts w:ascii="MS Gothic" w:eastAsia="MS Gothic" w:hAnsi="MS Gothic" w:hint="eastAsia"/>
                  </w:rPr>
                  <w:t>☒</w:t>
                </w:r>
              </w:sdtContent>
            </w:sdt>
            <w:r w:rsidR="005F0638">
              <w:rPr>
                <w:szCs w:val="22"/>
              </w:rPr>
              <w:t xml:space="preserve">   Ne</w:t>
            </w:r>
          </w:p>
          <w:p w14:paraId="01B0E23F" w14:textId="7B65B4B7" w:rsidR="00925A3E" w:rsidRPr="00B64077" w:rsidRDefault="00925A3E">
            <w:pPr>
              <w:jc w:val="both"/>
              <w:rPr>
                <w:szCs w:val="22"/>
              </w:rPr>
            </w:pPr>
          </w:p>
        </w:tc>
      </w:tr>
      <w:tr w:rsidR="00925A3E" w14:paraId="40C5E90C" w14:textId="77777777">
        <w:tc>
          <w:tcPr>
            <w:tcW w:w="816" w:type="dxa"/>
            <w:vAlign w:val="center"/>
          </w:tcPr>
          <w:p w14:paraId="4319D464" w14:textId="77777777" w:rsidR="00925A3E" w:rsidRDefault="005F0638">
            <w:pPr>
              <w:jc w:val="center"/>
              <w:rPr>
                <w:szCs w:val="22"/>
              </w:rPr>
            </w:pPr>
            <w:r>
              <w:rPr>
                <w:szCs w:val="22"/>
              </w:rPr>
              <w:t>5.3.</w:t>
            </w:r>
          </w:p>
        </w:tc>
        <w:tc>
          <w:tcPr>
            <w:tcW w:w="2400" w:type="dxa"/>
            <w:vAlign w:val="center"/>
          </w:tcPr>
          <w:p w14:paraId="50F5E6E7" w14:textId="77777777" w:rsidR="00925A3E" w:rsidRDefault="005F0638">
            <w:pPr>
              <w:jc w:val="both"/>
              <w:rPr>
                <w:szCs w:val="22"/>
              </w:rPr>
            </w:pPr>
            <w:r>
              <w:rPr>
                <w:szCs w:val="22"/>
              </w:rPr>
              <w:t>Ar pagal Priemonę privaloma laikytis Gairėse numatytų reikalavimų ir su paramos paraiška teikti jose numatytus dokumentus?</w:t>
            </w:r>
          </w:p>
        </w:tc>
        <w:tc>
          <w:tcPr>
            <w:tcW w:w="6746" w:type="dxa"/>
            <w:gridSpan w:val="4"/>
          </w:tcPr>
          <w:p w14:paraId="04A81F50" w14:textId="76E35E4A" w:rsidR="00925A3E" w:rsidRDefault="005F0638">
            <w:pPr>
              <w:ind w:firstLine="62"/>
              <w:jc w:val="both"/>
              <w:rPr>
                <w:szCs w:val="22"/>
              </w:rPr>
            </w:pPr>
            <w:r>
              <w:rPr>
                <w:rFonts w:ascii="MS Gothic" w:eastAsia="MS Gothic" w:hAnsi="MS Gothic"/>
                <w:szCs w:val="22"/>
              </w:rPr>
              <w:t>☐</w:t>
            </w:r>
            <w:r>
              <w:rPr>
                <w:szCs w:val="22"/>
              </w:rPr>
              <w:t xml:space="preserve">  Taip   </w:t>
            </w:r>
            <w:sdt>
              <w:sdtPr>
                <w:id w:val="850684126"/>
                <w14:checkbox>
                  <w14:checked w14:val="1"/>
                  <w14:checkedState w14:val="2612" w14:font="MS Gothic"/>
                  <w14:uncheckedState w14:val="2610" w14:font="MS Gothic"/>
                </w14:checkbox>
              </w:sdtPr>
              <w:sdtEndPr/>
              <w:sdtContent>
                <w:r w:rsidR="002B72DA">
                  <w:rPr>
                    <w:rFonts w:ascii="MS Gothic" w:eastAsia="MS Gothic" w:hAnsi="MS Gothic" w:hint="eastAsia"/>
                  </w:rPr>
                  <w:t>☒</w:t>
                </w:r>
              </w:sdtContent>
            </w:sdt>
            <w:r>
              <w:rPr>
                <w:szCs w:val="22"/>
              </w:rPr>
              <w:t xml:space="preserve">   Ne</w:t>
            </w:r>
          </w:p>
        </w:tc>
      </w:tr>
      <w:tr w:rsidR="00925A3E" w14:paraId="2D572CDD" w14:textId="77777777">
        <w:tc>
          <w:tcPr>
            <w:tcW w:w="816" w:type="dxa"/>
            <w:vAlign w:val="center"/>
          </w:tcPr>
          <w:p w14:paraId="038A58EA" w14:textId="77777777" w:rsidR="00925A3E" w:rsidRDefault="005F0638">
            <w:pPr>
              <w:jc w:val="center"/>
              <w:rPr>
                <w:szCs w:val="22"/>
              </w:rPr>
            </w:pPr>
            <w:r>
              <w:rPr>
                <w:szCs w:val="22"/>
              </w:rPr>
              <w:t>5.4.</w:t>
            </w:r>
          </w:p>
        </w:tc>
        <w:tc>
          <w:tcPr>
            <w:tcW w:w="2400" w:type="dxa"/>
            <w:vAlign w:val="center"/>
          </w:tcPr>
          <w:p w14:paraId="6D81BD88" w14:textId="77777777" w:rsidR="00925A3E" w:rsidRDefault="005F0638">
            <w:pPr>
              <w:jc w:val="both"/>
              <w:rPr>
                <w:szCs w:val="22"/>
              </w:rPr>
            </w:pPr>
            <w:r>
              <w:rPr>
                <w:szCs w:val="22"/>
              </w:rPr>
              <w:t>Ar pagal Priemonę vietos projektas turi atitikti VPS temą?</w:t>
            </w:r>
          </w:p>
        </w:tc>
        <w:tc>
          <w:tcPr>
            <w:tcW w:w="6746" w:type="dxa"/>
            <w:gridSpan w:val="4"/>
          </w:tcPr>
          <w:p w14:paraId="2550F0E9" w14:textId="77777777" w:rsidR="00925A3E" w:rsidRDefault="005F0638">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sdt>
              <w:sdtPr>
                <w:id w:val="-864206691"/>
                <w14:checkbox>
                  <w14:checked w14:val="1"/>
                  <w14:checkedState w14:val="2612" w14:font="MS Gothic"/>
                  <w14:uncheckedState w14:val="2610" w14:font="MS Gothic"/>
                </w14:checkbox>
              </w:sdtPr>
              <w:sdtEndPr/>
              <w:sdtContent>
                <w:r w:rsidR="00B64077">
                  <w:rPr>
                    <w:rFonts w:ascii="MS Gothic" w:eastAsia="MS Gothic" w:hAnsi="MS Gothic" w:hint="eastAsia"/>
                  </w:rPr>
                  <w:t>☒</w:t>
                </w:r>
              </w:sdtContent>
            </w:sdt>
            <w:r w:rsidR="00B64077">
              <w:rPr>
                <w:szCs w:val="22"/>
              </w:rPr>
              <w:t xml:space="preserve">   </w:t>
            </w:r>
            <w:r>
              <w:rPr>
                <w:szCs w:val="22"/>
              </w:rPr>
              <w:t>Ne</w:t>
            </w:r>
          </w:p>
          <w:p w14:paraId="2D36E0B4" w14:textId="77777777" w:rsidR="00925A3E" w:rsidRDefault="00925A3E" w:rsidP="0048161C">
            <w:pPr>
              <w:jc w:val="both"/>
              <w:rPr>
                <w:szCs w:val="22"/>
              </w:rPr>
            </w:pPr>
          </w:p>
        </w:tc>
      </w:tr>
      <w:tr w:rsidR="00925A3E" w14:paraId="23DB7F95" w14:textId="77777777">
        <w:tc>
          <w:tcPr>
            <w:tcW w:w="816" w:type="dxa"/>
            <w:vAlign w:val="center"/>
          </w:tcPr>
          <w:p w14:paraId="0460DB1A" w14:textId="77777777" w:rsidR="00925A3E" w:rsidRDefault="005F0638">
            <w:pPr>
              <w:jc w:val="center"/>
              <w:rPr>
                <w:szCs w:val="22"/>
              </w:rPr>
            </w:pPr>
            <w:r>
              <w:rPr>
                <w:szCs w:val="22"/>
              </w:rPr>
              <w:t>5.5.</w:t>
            </w:r>
          </w:p>
        </w:tc>
        <w:tc>
          <w:tcPr>
            <w:tcW w:w="2400" w:type="dxa"/>
            <w:vAlign w:val="center"/>
          </w:tcPr>
          <w:p w14:paraId="12C22C7F" w14:textId="77777777" w:rsidR="00925A3E" w:rsidRDefault="005F0638">
            <w:pPr>
              <w:jc w:val="both"/>
              <w:rPr>
                <w:szCs w:val="22"/>
              </w:rPr>
            </w:pPr>
            <w:r>
              <w:rPr>
                <w:szCs w:val="22"/>
              </w:rPr>
              <w:t xml:space="preserve">Ar pagal Priemonę vietos projektas skirtas jaunimui? </w:t>
            </w:r>
          </w:p>
        </w:tc>
        <w:tc>
          <w:tcPr>
            <w:tcW w:w="6746" w:type="dxa"/>
            <w:gridSpan w:val="4"/>
          </w:tcPr>
          <w:p w14:paraId="3E31B285" w14:textId="7907B325" w:rsidR="00925A3E" w:rsidRDefault="005F0638">
            <w:pPr>
              <w:jc w:val="both"/>
              <w:rPr>
                <w:szCs w:val="22"/>
              </w:rPr>
            </w:pPr>
            <w:r>
              <w:rPr>
                <w:rFonts w:ascii="MS Gothic" w:eastAsia="MS Gothic" w:hAnsi="MS Gothic"/>
                <w:szCs w:val="22"/>
              </w:rPr>
              <w:t>☐</w:t>
            </w:r>
            <w:r>
              <w:rPr>
                <w:szCs w:val="22"/>
              </w:rPr>
              <w:t xml:space="preserve">  Taip (tinkamumo sąlyga);  </w:t>
            </w:r>
            <w:sdt>
              <w:sdtPr>
                <w:id w:val="-533108885"/>
                <w14:checkbox>
                  <w14:checked w14:val="0"/>
                  <w14:checkedState w14:val="2612" w14:font="MS Gothic"/>
                  <w14:uncheckedState w14:val="2610" w14:font="MS Gothic"/>
                </w14:checkbox>
              </w:sdtPr>
              <w:sdtEndPr/>
              <w:sdtContent>
                <w:r w:rsidR="00127BFE">
                  <w:rPr>
                    <w:rFonts w:ascii="MS Gothic" w:eastAsia="MS Gothic" w:hAnsi="MS Gothic" w:hint="eastAsia"/>
                  </w:rPr>
                  <w:t>☐</w:t>
                </w:r>
              </w:sdtContent>
            </w:sdt>
            <w:r w:rsidR="0048161C">
              <w:rPr>
                <w:szCs w:val="22"/>
              </w:rPr>
              <w:t xml:space="preserve">   </w:t>
            </w:r>
            <w:r>
              <w:rPr>
                <w:szCs w:val="22"/>
              </w:rPr>
              <w:t xml:space="preserve">Taip (atrankos kriterijus)   </w:t>
            </w:r>
            <w:sdt>
              <w:sdtPr>
                <w:id w:val="-8838708"/>
                <w14:checkbox>
                  <w14:checked w14:val="1"/>
                  <w14:checkedState w14:val="2612" w14:font="MS Gothic"/>
                  <w14:uncheckedState w14:val="2610" w14:font="MS Gothic"/>
                </w14:checkbox>
              </w:sdtPr>
              <w:sdtEndPr/>
              <w:sdtContent>
                <w:r w:rsidR="00127BFE">
                  <w:rPr>
                    <w:rFonts w:ascii="MS Gothic" w:eastAsia="MS Gothic" w:hAnsi="MS Gothic" w:hint="eastAsia"/>
                  </w:rPr>
                  <w:t>☒</w:t>
                </w:r>
              </w:sdtContent>
            </w:sdt>
            <w:r>
              <w:rPr>
                <w:szCs w:val="22"/>
              </w:rPr>
              <w:t xml:space="preserve">   Ne</w:t>
            </w:r>
          </w:p>
          <w:p w14:paraId="139A5C81" w14:textId="77777777" w:rsidR="00925A3E" w:rsidRDefault="00925A3E">
            <w:pPr>
              <w:jc w:val="both"/>
              <w:rPr>
                <w:i/>
                <w:iCs/>
                <w:szCs w:val="22"/>
              </w:rPr>
            </w:pPr>
          </w:p>
        </w:tc>
      </w:tr>
      <w:tr w:rsidR="00925A3E" w14:paraId="4F03C183" w14:textId="77777777">
        <w:tc>
          <w:tcPr>
            <w:tcW w:w="816" w:type="dxa"/>
            <w:vAlign w:val="center"/>
          </w:tcPr>
          <w:p w14:paraId="36BA2BE1" w14:textId="77777777" w:rsidR="00925A3E" w:rsidRDefault="005F0638">
            <w:pPr>
              <w:jc w:val="center"/>
              <w:rPr>
                <w:szCs w:val="22"/>
              </w:rPr>
            </w:pPr>
            <w:r>
              <w:rPr>
                <w:szCs w:val="22"/>
              </w:rPr>
              <w:t>5.6.</w:t>
            </w:r>
          </w:p>
        </w:tc>
        <w:tc>
          <w:tcPr>
            <w:tcW w:w="2400" w:type="dxa"/>
            <w:vAlign w:val="center"/>
          </w:tcPr>
          <w:p w14:paraId="1F322BC9" w14:textId="77777777" w:rsidR="00925A3E" w:rsidRDefault="005F0638">
            <w:pPr>
              <w:jc w:val="both"/>
              <w:rPr>
                <w:rFonts w:eastAsia="Calibri"/>
                <w:szCs w:val="24"/>
              </w:rPr>
            </w:pPr>
            <w:r>
              <w:rPr>
                <w:szCs w:val="22"/>
              </w:rPr>
              <w:t>Ar pagal Priemonę vietos projektas skirtas inovacijoms diegti?</w:t>
            </w:r>
          </w:p>
        </w:tc>
        <w:tc>
          <w:tcPr>
            <w:tcW w:w="6746" w:type="dxa"/>
            <w:gridSpan w:val="4"/>
          </w:tcPr>
          <w:p w14:paraId="62C677B6" w14:textId="414AEE58" w:rsidR="00925A3E" w:rsidRDefault="005F0638">
            <w:pPr>
              <w:jc w:val="both"/>
              <w:rPr>
                <w:szCs w:val="22"/>
              </w:rPr>
            </w:pPr>
            <w:r>
              <w:rPr>
                <w:rFonts w:ascii="MS Gothic" w:eastAsia="MS Gothic" w:hAnsi="MS Gothic"/>
                <w:szCs w:val="22"/>
              </w:rPr>
              <w:t>☐</w:t>
            </w:r>
            <w:r>
              <w:rPr>
                <w:szCs w:val="22"/>
              </w:rPr>
              <w:t xml:space="preserve">  Taip (tinkamumo sąlyga);  </w:t>
            </w:r>
            <w:sdt>
              <w:sdtPr>
                <w:id w:val="-854037309"/>
                <w14:checkbox>
                  <w14:checked w14:val="0"/>
                  <w14:checkedState w14:val="2612" w14:font="MS Gothic"/>
                  <w14:uncheckedState w14:val="2610" w14:font="MS Gothic"/>
                </w14:checkbox>
              </w:sdtPr>
              <w:sdtEndPr/>
              <w:sdtContent>
                <w:r w:rsidR="00127BFE">
                  <w:rPr>
                    <w:rFonts w:ascii="MS Gothic" w:eastAsia="MS Gothic" w:hAnsi="MS Gothic" w:hint="eastAsia"/>
                  </w:rPr>
                  <w:t>☐</w:t>
                </w:r>
              </w:sdtContent>
            </w:sdt>
            <w:r w:rsidR="0048161C">
              <w:rPr>
                <w:szCs w:val="22"/>
              </w:rPr>
              <w:t xml:space="preserve">   </w:t>
            </w:r>
            <w:r>
              <w:rPr>
                <w:szCs w:val="22"/>
              </w:rPr>
              <w:t xml:space="preserve">Taip (atrankos kriterijus)   </w:t>
            </w:r>
            <w:sdt>
              <w:sdtPr>
                <w:id w:val="-437680342"/>
                <w14:checkbox>
                  <w14:checked w14:val="1"/>
                  <w14:checkedState w14:val="2612" w14:font="MS Gothic"/>
                  <w14:uncheckedState w14:val="2610" w14:font="MS Gothic"/>
                </w14:checkbox>
              </w:sdtPr>
              <w:sdtEndPr/>
              <w:sdtContent>
                <w:r w:rsidR="00127BFE">
                  <w:rPr>
                    <w:rFonts w:ascii="MS Gothic" w:eastAsia="MS Gothic" w:hAnsi="MS Gothic" w:hint="eastAsia"/>
                  </w:rPr>
                  <w:t>☒</w:t>
                </w:r>
              </w:sdtContent>
            </w:sdt>
            <w:r>
              <w:rPr>
                <w:szCs w:val="22"/>
              </w:rPr>
              <w:t xml:space="preserve">   Ne</w:t>
            </w:r>
          </w:p>
          <w:p w14:paraId="72EB7C12" w14:textId="77777777" w:rsidR="00925A3E" w:rsidRDefault="00925A3E">
            <w:pPr>
              <w:jc w:val="both"/>
              <w:rPr>
                <w:rFonts w:eastAsia="Calibri"/>
                <w:i/>
                <w:iCs/>
                <w:sz w:val="20"/>
              </w:rPr>
            </w:pPr>
          </w:p>
        </w:tc>
      </w:tr>
      <w:tr w:rsidR="00925A3E" w14:paraId="1DD2BE72" w14:textId="77777777">
        <w:tc>
          <w:tcPr>
            <w:tcW w:w="816" w:type="dxa"/>
            <w:vMerge w:val="restart"/>
            <w:vAlign w:val="center"/>
          </w:tcPr>
          <w:p w14:paraId="5E23ABE9" w14:textId="77777777" w:rsidR="00925A3E" w:rsidRDefault="005F0638">
            <w:pPr>
              <w:jc w:val="center"/>
              <w:rPr>
                <w:szCs w:val="22"/>
              </w:rPr>
            </w:pPr>
            <w:r>
              <w:rPr>
                <w:szCs w:val="22"/>
              </w:rPr>
              <w:t xml:space="preserve">5.7. </w:t>
            </w:r>
          </w:p>
        </w:tc>
        <w:tc>
          <w:tcPr>
            <w:tcW w:w="2400" w:type="dxa"/>
            <w:vMerge w:val="restart"/>
            <w:vAlign w:val="center"/>
          </w:tcPr>
          <w:p w14:paraId="1986E403" w14:textId="77777777" w:rsidR="00925A3E" w:rsidRPr="002D440E" w:rsidRDefault="005F0638">
            <w:pPr>
              <w:jc w:val="both"/>
              <w:rPr>
                <w:rFonts w:eastAsia="Calibri"/>
                <w:szCs w:val="24"/>
              </w:rPr>
            </w:pPr>
            <w:r w:rsidRPr="002D440E">
              <w:rPr>
                <w:rFonts w:eastAsia="Calibri"/>
                <w:szCs w:val="24"/>
              </w:rPr>
              <w:t>Pagal Priemonę remiamo vietos projekto pobūdis:</w:t>
            </w:r>
          </w:p>
        </w:tc>
        <w:tc>
          <w:tcPr>
            <w:tcW w:w="1032" w:type="dxa"/>
          </w:tcPr>
          <w:p w14:paraId="66E5FCD0" w14:textId="38A68211" w:rsidR="00925A3E" w:rsidRDefault="00720A39">
            <w:pPr>
              <w:jc w:val="both"/>
              <w:rPr>
                <w:rFonts w:eastAsia="Calibri"/>
                <w:sz w:val="20"/>
              </w:rPr>
            </w:pPr>
            <w:sdt>
              <w:sdtPr>
                <w:id w:val="-1139029474"/>
                <w14:checkbox>
                  <w14:checked w14:val="0"/>
                  <w14:checkedState w14:val="2612" w14:font="MS Gothic"/>
                  <w14:uncheckedState w14:val="2610" w14:font="MS Gothic"/>
                </w14:checkbox>
              </w:sdtPr>
              <w:sdtEndPr/>
              <w:sdtContent>
                <w:r w:rsidR="00127BFE">
                  <w:rPr>
                    <w:rFonts w:ascii="MS Gothic" w:eastAsia="MS Gothic" w:hAnsi="MS Gothic" w:hint="eastAsia"/>
                  </w:rPr>
                  <w:t>☐</w:t>
                </w:r>
              </w:sdtContent>
            </w:sdt>
            <w:r w:rsidR="0048161C">
              <w:rPr>
                <w:szCs w:val="22"/>
              </w:rPr>
              <w:t xml:space="preserve">   </w:t>
            </w:r>
            <w:r w:rsidR="005F0638">
              <w:rPr>
                <w:szCs w:val="22"/>
              </w:rPr>
              <w:t xml:space="preserve">Taip   </w:t>
            </w:r>
            <w:sdt>
              <w:sdtPr>
                <w:id w:val="-350944784"/>
                <w14:checkbox>
                  <w14:checked w14:val="1"/>
                  <w14:checkedState w14:val="2612" w14:font="MS Gothic"/>
                  <w14:uncheckedState w14:val="2610" w14:font="MS Gothic"/>
                </w14:checkbox>
              </w:sdtPr>
              <w:sdtEndPr/>
              <w:sdtContent>
                <w:r w:rsidR="00127BFE">
                  <w:rPr>
                    <w:rFonts w:ascii="MS Gothic" w:eastAsia="MS Gothic" w:hAnsi="MS Gothic" w:hint="eastAsia"/>
                  </w:rPr>
                  <w:t>☒</w:t>
                </w:r>
              </w:sdtContent>
            </w:sdt>
            <w:r w:rsidR="005F0638">
              <w:rPr>
                <w:szCs w:val="22"/>
              </w:rPr>
              <w:t xml:space="preserve">   Ne</w:t>
            </w:r>
          </w:p>
        </w:tc>
        <w:tc>
          <w:tcPr>
            <w:tcW w:w="5714" w:type="dxa"/>
            <w:gridSpan w:val="3"/>
          </w:tcPr>
          <w:p w14:paraId="20209A78" w14:textId="77777777" w:rsidR="00925A3E" w:rsidRDefault="005F0638">
            <w:pPr>
              <w:jc w:val="both"/>
              <w:rPr>
                <w:rFonts w:eastAsia="Calibri"/>
                <w:sz w:val="20"/>
              </w:rPr>
            </w:pPr>
            <w:r>
              <w:rPr>
                <w:szCs w:val="22"/>
              </w:rPr>
              <w:t>Remiami pelno projektai</w:t>
            </w:r>
          </w:p>
        </w:tc>
      </w:tr>
      <w:tr w:rsidR="00925A3E" w14:paraId="1076BDFF" w14:textId="77777777">
        <w:tc>
          <w:tcPr>
            <w:tcW w:w="816" w:type="dxa"/>
            <w:vMerge/>
            <w:vAlign w:val="center"/>
          </w:tcPr>
          <w:p w14:paraId="38E0CE84" w14:textId="77777777" w:rsidR="00925A3E" w:rsidRDefault="00925A3E">
            <w:pPr>
              <w:jc w:val="center"/>
              <w:rPr>
                <w:szCs w:val="22"/>
              </w:rPr>
            </w:pPr>
          </w:p>
        </w:tc>
        <w:tc>
          <w:tcPr>
            <w:tcW w:w="2400" w:type="dxa"/>
            <w:vMerge/>
            <w:vAlign w:val="center"/>
          </w:tcPr>
          <w:p w14:paraId="235F7326" w14:textId="77777777" w:rsidR="00925A3E" w:rsidRDefault="00925A3E">
            <w:pPr>
              <w:jc w:val="both"/>
              <w:rPr>
                <w:rFonts w:eastAsia="Calibri"/>
                <w:szCs w:val="24"/>
              </w:rPr>
            </w:pPr>
          </w:p>
        </w:tc>
        <w:tc>
          <w:tcPr>
            <w:tcW w:w="1032" w:type="dxa"/>
          </w:tcPr>
          <w:p w14:paraId="1FD14070" w14:textId="38A25533" w:rsidR="00925A3E" w:rsidRDefault="00720A39">
            <w:pPr>
              <w:jc w:val="both"/>
              <w:rPr>
                <w:rFonts w:eastAsia="Calibri"/>
                <w:i/>
                <w:iCs/>
                <w:sz w:val="20"/>
              </w:rPr>
            </w:pPr>
            <w:sdt>
              <w:sdtPr>
                <w:id w:val="47810745"/>
                <w14:checkbox>
                  <w14:checked w14:val="0"/>
                  <w14:checkedState w14:val="2612" w14:font="MS Gothic"/>
                  <w14:uncheckedState w14:val="2610" w14:font="MS Gothic"/>
                </w14:checkbox>
              </w:sdtPr>
              <w:sdtEndPr/>
              <w:sdtContent>
                <w:r w:rsidR="002D440E">
                  <w:rPr>
                    <w:rFonts w:ascii="MS Gothic" w:eastAsia="MS Gothic" w:hAnsi="MS Gothic" w:hint="eastAsia"/>
                  </w:rPr>
                  <w:t>☐</w:t>
                </w:r>
              </w:sdtContent>
            </w:sdt>
            <w:r w:rsidR="005F0638">
              <w:rPr>
                <w:szCs w:val="22"/>
              </w:rPr>
              <w:t xml:space="preserve">  Taip   </w:t>
            </w:r>
            <w:sdt>
              <w:sdtPr>
                <w:id w:val="1478334445"/>
                <w14:checkbox>
                  <w14:checked w14:val="1"/>
                  <w14:checkedState w14:val="2612" w14:font="MS Gothic"/>
                  <w14:uncheckedState w14:val="2610" w14:font="MS Gothic"/>
                </w14:checkbox>
              </w:sdtPr>
              <w:sdtEndPr/>
              <w:sdtContent>
                <w:r w:rsidR="002D440E">
                  <w:rPr>
                    <w:rFonts w:ascii="MS Gothic" w:eastAsia="MS Gothic" w:hAnsi="MS Gothic" w:hint="eastAsia"/>
                  </w:rPr>
                  <w:t>☒</w:t>
                </w:r>
              </w:sdtContent>
            </w:sdt>
            <w:r w:rsidR="005F0638">
              <w:rPr>
                <w:szCs w:val="22"/>
              </w:rPr>
              <w:t xml:space="preserve">   Ne</w:t>
            </w:r>
          </w:p>
        </w:tc>
        <w:tc>
          <w:tcPr>
            <w:tcW w:w="5714" w:type="dxa"/>
            <w:gridSpan w:val="3"/>
          </w:tcPr>
          <w:p w14:paraId="39A1D50A" w14:textId="77777777" w:rsidR="00925A3E" w:rsidRDefault="005F0638">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2D440E" w14:paraId="0E3BBBA1" w14:textId="77777777">
        <w:tc>
          <w:tcPr>
            <w:tcW w:w="816" w:type="dxa"/>
            <w:vMerge/>
            <w:vAlign w:val="center"/>
          </w:tcPr>
          <w:p w14:paraId="36639F8D" w14:textId="77777777" w:rsidR="002D440E" w:rsidRDefault="002D440E" w:rsidP="002D440E">
            <w:pPr>
              <w:jc w:val="center"/>
              <w:rPr>
                <w:szCs w:val="22"/>
              </w:rPr>
            </w:pPr>
          </w:p>
        </w:tc>
        <w:tc>
          <w:tcPr>
            <w:tcW w:w="2400" w:type="dxa"/>
            <w:vMerge/>
            <w:vAlign w:val="center"/>
          </w:tcPr>
          <w:p w14:paraId="26ECBBBE" w14:textId="77777777" w:rsidR="002D440E" w:rsidRDefault="002D440E" w:rsidP="002D440E">
            <w:pPr>
              <w:jc w:val="both"/>
              <w:rPr>
                <w:rFonts w:eastAsia="Calibri"/>
                <w:szCs w:val="24"/>
              </w:rPr>
            </w:pPr>
          </w:p>
        </w:tc>
        <w:tc>
          <w:tcPr>
            <w:tcW w:w="1032" w:type="dxa"/>
          </w:tcPr>
          <w:p w14:paraId="62EB217E" w14:textId="63ABAE7E" w:rsidR="002D440E" w:rsidRDefault="00720A39" w:rsidP="002D440E">
            <w:pPr>
              <w:jc w:val="both"/>
              <w:rPr>
                <w:rFonts w:eastAsia="Calibri"/>
                <w:i/>
                <w:iCs/>
                <w:sz w:val="20"/>
              </w:rPr>
            </w:pPr>
            <w:sdt>
              <w:sdtPr>
                <w:id w:val="-1896186865"/>
                <w14:checkbox>
                  <w14:checked w14:val="0"/>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Taip   </w:t>
            </w:r>
            <w:sdt>
              <w:sdtPr>
                <w:id w:val="-1548061409"/>
                <w14:checkbox>
                  <w14:checked w14:val="1"/>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Ne</w:t>
            </w:r>
          </w:p>
        </w:tc>
        <w:tc>
          <w:tcPr>
            <w:tcW w:w="5714" w:type="dxa"/>
            <w:gridSpan w:val="3"/>
          </w:tcPr>
          <w:p w14:paraId="7170C4D3" w14:textId="77777777" w:rsidR="002D440E" w:rsidRDefault="002D440E" w:rsidP="002D440E">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2D440E" w14:paraId="403CD020" w14:textId="77777777">
        <w:tc>
          <w:tcPr>
            <w:tcW w:w="816" w:type="dxa"/>
            <w:vMerge/>
            <w:vAlign w:val="center"/>
          </w:tcPr>
          <w:p w14:paraId="2499D566" w14:textId="77777777" w:rsidR="002D440E" w:rsidRDefault="002D440E" w:rsidP="002D440E">
            <w:pPr>
              <w:jc w:val="center"/>
              <w:rPr>
                <w:szCs w:val="22"/>
              </w:rPr>
            </w:pPr>
          </w:p>
        </w:tc>
        <w:tc>
          <w:tcPr>
            <w:tcW w:w="2400" w:type="dxa"/>
            <w:vMerge/>
            <w:vAlign w:val="center"/>
          </w:tcPr>
          <w:p w14:paraId="3C9C6F97" w14:textId="77777777" w:rsidR="002D440E" w:rsidRDefault="002D440E" w:rsidP="002D440E">
            <w:pPr>
              <w:jc w:val="both"/>
              <w:rPr>
                <w:rFonts w:eastAsia="Calibri"/>
                <w:szCs w:val="24"/>
              </w:rPr>
            </w:pPr>
          </w:p>
        </w:tc>
        <w:tc>
          <w:tcPr>
            <w:tcW w:w="1032" w:type="dxa"/>
          </w:tcPr>
          <w:p w14:paraId="5871BCE9" w14:textId="520189F0" w:rsidR="002D440E" w:rsidRDefault="00720A39" w:rsidP="002D440E">
            <w:pPr>
              <w:jc w:val="both"/>
              <w:rPr>
                <w:rFonts w:eastAsia="Calibri"/>
                <w:i/>
                <w:iCs/>
                <w:sz w:val="20"/>
              </w:rPr>
            </w:pPr>
            <w:sdt>
              <w:sdtPr>
                <w:id w:val="1535376383"/>
                <w14:checkbox>
                  <w14:checked w14:val="0"/>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Taip   </w:t>
            </w:r>
            <w:sdt>
              <w:sdtPr>
                <w:id w:val="-932587251"/>
                <w14:checkbox>
                  <w14:checked w14:val="1"/>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Ne</w:t>
            </w:r>
          </w:p>
        </w:tc>
        <w:tc>
          <w:tcPr>
            <w:tcW w:w="5714" w:type="dxa"/>
            <w:gridSpan w:val="3"/>
          </w:tcPr>
          <w:p w14:paraId="1E69144F" w14:textId="77777777" w:rsidR="002D440E" w:rsidRDefault="002D440E" w:rsidP="002D440E">
            <w:pPr>
              <w:jc w:val="both"/>
              <w:rPr>
                <w:rFonts w:eastAsia="Calibri"/>
                <w:i/>
                <w:iCs/>
                <w:sz w:val="20"/>
              </w:rPr>
            </w:pPr>
            <w:r>
              <w:rPr>
                <w:szCs w:val="22"/>
              </w:rPr>
              <w:t>Remiami projektai, susiję su atsinaujinančios energijos gamybos pajėgumais, įskaitant biologinę (aktualu rodikliui L803)</w:t>
            </w:r>
          </w:p>
        </w:tc>
      </w:tr>
      <w:tr w:rsidR="002D440E" w14:paraId="554F1646" w14:textId="77777777">
        <w:tc>
          <w:tcPr>
            <w:tcW w:w="816" w:type="dxa"/>
            <w:vMerge/>
            <w:vAlign w:val="center"/>
          </w:tcPr>
          <w:p w14:paraId="780922A7" w14:textId="77777777" w:rsidR="002D440E" w:rsidRDefault="002D440E" w:rsidP="002D440E">
            <w:pPr>
              <w:jc w:val="center"/>
              <w:rPr>
                <w:szCs w:val="22"/>
              </w:rPr>
            </w:pPr>
          </w:p>
        </w:tc>
        <w:tc>
          <w:tcPr>
            <w:tcW w:w="2400" w:type="dxa"/>
            <w:vMerge/>
            <w:vAlign w:val="center"/>
          </w:tcPr>
          <w:p w14:paraId="1183685E" w14:textId="77777777" w:rsidR="002D440E" w:rsidRDefault="002D440E" w:rsidP="002D440E">
            <w:pPr>
              <w:jc w:val="both"/>
              <w:rPr>
                <w:rFonts w:eastAsia="Calibri"/>
                <w:szCs w:val="24"/>
              </w:rPr>
            </w:pPr>
          </w:p>
        </w:tc>
        <w:tc>
          <w:tcPr>
            <w:tcW w:w="1032" w:type="dxa"/>
          </w:tcPr>
          <w:p w14:paraId="79478FD3" w14:textId="76014988" w:rsidR="002D440E" w:rsidRDefault="00720A39" w:rsidP="002D440E">
            <w:pPr>
              <w:jc w:val="both"/>
              <w:rPr>
                <w:rFonts w:eastAsia="Calibri"/>
                <w:i/>
                <w:iCs/>
                <w:sz w:val="20"/>
              </w:rPr>
            </w:pPr>
            <w:sdt>
              <w:sdtPr>
                <w:id w:val="621812139"/>
                <w14:checkbox>
                  <w14:checked w14:val="1"/>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Taip   </w:t>
            </w:r>
            <w:sdt>
              <w:sdtPr>
                <w:id w:val="111325048"/>
                <w14:checkbox>
                  <w14:checked w14:val="0"/>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Ne</w:t>
            </w:r>
          </w:p>
        </w:tc>
        <w:tc>
          <w:tcPr>
            <w:tcW w:w="5714" w:type="dxa"/>
            <w:gridSpan w:val="3"/>
          </w:tcPr>
          <w:p w14:paraId="49657BE7" w14:textId="77777777" w:rsidR="002D440E" w:rsidRDefault="002D440E" w:rsidP="002D440E">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2D440E" w14:paraId="5A13CF30" w14:textId="77777777">
        <w:tc>
          <w:tcPr>
            <w:tcW w:w="816" w:type="dxa"/>
            <w:vMerge/>
            <w:vAlign w:val="center"/>
          </w:tcPr>
          <w:p w14:paraId="56164E99" w14:textId="77777777" w:rsidR="002D440E" w:rsidRDefault="002D440E" w:rsidP="002D440E">
            <w:pPr>
              <w:jc w:val="center"/>
              <w:rPr>
                <w:szCs w:val="22"/>
              </w:rPr>
            </w:pPr>
          </w:p>
        </w:tc>
        <w:tc>
          <w:tcPr>
            <w:tcW w:w="2400" w:type="dxa"/>
            <w:vMerge/>
            <w:vAlign w:val="center"/>
          </w:tcPr>
          <w:p w14:paraId="30D23540" w14:textId="77777777" w:rsidR="002D440E" w:rsidRDefault="002D440E" w:rsidP="002D440E">
            <w:pPr>
              <w:jc w:val="both"/>
              <w:rPr>
                <w:rFonts w:eastAsia="Calibri"/>
                <w:szCs w:val="24"/>
              </w:rPr>
            </w:pPr>
          </w:p>
        </w:tc>
        <w:tc>
          <w:tcPr>
            <w:tcW w:w="1032" w:type="dxa"/>
          </w:tcPr>
          <w:p w14:paraId="0B51A0C9" w14:textId="0F42FDD7" w:rsidR="002D440E" w:rsidRDefault="00720A39" w:rsidP="002D440E">
            <w:pPr>
              <w:jc w:val="both"/>
              <w:rPr>
                <w:rFonts w:eastAsia="Calibri"/>
                <w:i/>
                <w:iCs/>
                <w:sz w:val="20"/>
              </w:rPr>
            </w:pPr>
            <w:sdt>
              <w:sdtPr>
                <w:id w:val="351084852"/>
                <w14:checkbox>
                  <w14:checked w14:val="0"/>
                  <w14:checkedState w14:val="2612" w14:font="MS Gothic"/>
                  <w14:uncheckedState w14:val="2610" w14:font="MS Gothic"/>
                </w14:checkbox>
              </w:sdtPr>
              <w:sdtEndPr/>
              <w:sdtContent>
                <w:r w:rsidR="00141FA5">
                  <w:rPr>
                    <w:rFonts w:ascii="MS Gothic" w:eastAsia="MS Gothic" w:hAnsi="MS Gothic" w:hint="eastAsia"/>
                  </w:rPr>
                  <w:t>☐</w:t>
                </w:r>
              </w:sdtContent>
            </w:sdt>
            <w:r w:rsidR="002D440E">
              <w:rPr>
                <w:szCs w:val="22"/>
              </w:rPr>
              <w:t xml:space="preserve">  Taip   </w:t>
            </w:r>
            <w:sdt>
              <w:sdtPr>
                <w:id w:val="242385354"/>
                <w14:checkbox>
                  <w14:checked w14:val="1"/>
                  <w14:checkedState w14:val="2612" w14:font="MS Gothic"/>
                  <w14:uncheckedState w14:val="2610" w14:font="MS Gothic"/>
                </w14:checkbox>
              </w:sdtPr>
              <w:sdtEndPr/>
              <w:sdtContent>
                <w:r w:rsidR="00141FA5">
                  <w:rPr>
                    <w:rFonts w:ascii="MS Gothic" w:eastAsia="MS Gothic" w:hAnsi="MS Gothic" w:hint="eastAsia"/>
                  </w:rPr>
                  <w:t>☒</w:t>
                </w:r>
              </w:sdtContent>
            </w:sdt>
            <w:r w:rsidR="002D440E">
              <w:rPr>
                <w:szCs w:val="22"/>
              </w:rPr>
              <w:t xml:space="preserve">   Ne</w:t>
            </w:r>
          </w:p>
        </w:tc>
        <w:tc>
          <w:tcPr>
            <w:tcW w:w="5714" w:type="dxa"/>
            <w:gridSpan w:val="3"/>
          </w:tcPr>
          <w:p w14:paraId="5591EBE7" w14:textId="77777777" w:rsidR="002D440E" w:rsidRDefault="002D440E" w:rsidP="002D440E">
            <w:pPr>
              <w:jc w:val="both"/>
              <w:rPr>
                <w:rFonts w:eastAsia="Calibri"/>
                <w:i/>
                <w:iCs/>
                <w:sz w:val="20"/>
              </w:rPr>
            </w:pPr>
            <w:r>
              <w:rPr>
                <w:szCs w:val="22"/>
              </w:rPr>
              <w:t>Remiami projektai, kurie kuria darbo vietas (aktualu rodikliui L805)</w:t>
            </w:r>
          </w:p>
        </w:tc>
      </w:tr>
      <w:tr w:rsidR="002D440E" w14:paraId="7CF3D90D" w14:textId="77777777">
        <w:tc>
          <w:tcPr>
            <w:tcW w:w="816" w:type="dxa"/>
            <w:vMerge/>
            <w:vAlign w:val="center"/>
          </w:tcPr>
          <w:p w14:paraId="45004F36" w14:textId="77777777" w:rsidR="002D440E" w:rsidRDefault="002D440E" w:rsidP="002D440E">
            <w:pPr>
              <w:jc w:val="center"/>
              <w:rPr>
                <w:szCs w:val="22"/>
              </w:rPr>
            </w:pPr>
          </w:p>
        </w:tc>
        <w:tc>
          <w:tcPr>
            <w:tcW w:w="2400" w:type="dxa"/>
            <w:vMerge/>
            <w:vAlign w:val="center"/>
          </w:tcPr>
          <w:p w14:paraId="37EB9E3D" w14:textId="77777777" w:rsidR="002D440E" w:rsidRDefault="002D440E" w:rsidP="002D440E">
            <w:pPr>
              <w:jc w:val="both"/>
              <w:rPr>
                <w:rFonts w:eastAsia="Calibri"/>
                <w:szCs w:val="24"/>
              </w:rPr>
            </w:pPr>
          </w:p>
        </w:tc>
        <w:tc>
          <w:tcPr>
            <w:tcW w:w="1032" w:type="dxa"/>
          </w:tcPr>
          <w:p w14:paraId="652258E8" w14:textId="6EF9D4B1" w:rsidR="002D440E" w:rsidRDefault="00720A39" w:rsidP="002D440E">
            <w:pPr>
              <w:jc w:val="both"/>
              <w:rPr>
                <w:rFonts w:eastAsia="Calibri"/>
                <w:i/>
                <w:iCs/>
                <w:sz w:val="20"/>
              </w:rPr>
            </w:pPr>
            <w:sdt>
              <w:sdtPr>
                <w:id w:val="1940949801"/>
                <w14:checkbox>
                  <w14:checked w14:val="0"/>
                  <w14:checkedState w14:val="2612" w14:font="MS Gothic"/>
                  <w14:uncheckedState w14:val="2610" w14:font="MS Gothic"/>
                </w14:checkbox>
              </w:sdtPr>
              <w:sdtEndPr/>
              <w:sdtContent>
                <w:r w:rsidR="00141FA5">
                  <w:rPr>
                    <w:rFonts w:ascii="MS Gothic" w:eastAsia="MS Gothic" w:hAnsi="MS Gothic" w:hint="eastAsia"/>
                  </w:rPr>
                  <w:t>☐</w:t>
                </w:r>
              </w:sdtContent>
            </w:sdt>
            <w:r w:rsidR="002D440E">
              <w:rPr>
                <w:szCs w:val="22"/>
              </w:rPr>
              <w:t xml:space="preserve">  Taip   </w:t>
            </w:r>
            <w:sdt>
              <w:sdtPr>
                <w:id w:val="91063"/>
                <w14:checkbox>
                  <w14:checked w14:val="1"/>
                  <w14:checkedState w14:val="2612" w14:font="MS Gothic"/>
                  <w14:uncheckedState w14:val="2610" w14:font="MS Gothic"/>
                </w14:checkbox>
              </w:sdtPr>
              <w:sdtEndPr/>
              <w:sdtContent>
                <w:r w:rsidR="00141FA5">
                  <w:rPr>
                    <w:rFonts w:ascii="MS Gothic" w:eastAsia="MS Gothic" w:hAnsi="MS Gothic" w:hint="eastAsia"/>
                  </w:rPr>
                  <w:t>☒</w:t>
                </w:r>
              </w:sdtContent>
            </w:sdt>
            <w:r w:rsidR="002D440E">
              <w:rPr>
                <w:szCs w:val="22"/>
              </w:rPr>
              <w:t xml:space="preserve">   Ne</w:t>
            </w:r>
          </w:p>
        </w:tc>
        <w:tc>
          <w:tcPr>
            <w:tcW w:w="5714" w:type="dxa"/>
            <w:gridSpan w:val="3"/>
          </w:tcPr>
          <w:p w14:paraId="71B9B8CF" w14:textId="77777777" w:rsidR="002D440E" w:rsidRDefault="002D440E" w:rsidP="002D440E">
            <w:pPr>
              <w:jc w:val="both"/>
              <w:rPr>
                <w:rFonts w:eastAsia="Calibri"/>
                <w:i/>
                <w:iCs/>
                <w:sz w:val="20"/>
              </w:rPr>
            </w:pPr>
            <w:r>
              <w:rPr>
                <w:szCs w:val="22"/>
              </w:rPr>
              <w:t xml:space="preserve">Remiami kaimo verslų, įskaitant </w:t>
            </w:r>
            <w:proofErr w:type="spellStart"/>
            <w:r>
              <w:rPr>
                <w:szCs w:val="22"/>
              </w:rPr>
              <w:t>bioekonomiką</w:t>
            </w:r>
            <w:proofErr w:type="spellEnd"/>
            <w:r>
              <w:rPr>
                <w:szCs w:val="22"/>
              </w:rPr>
              <w:t>, projektai (aktualu rodikliui L806)</w:t>
            </w:r>
          </w:p>
        </w:tc>
      </w:tr>
      <w:tr w:rsidR="002D440E" w14:paraId="677B905B" w14:textId="77777777">
        <w:tc>
          <w:tcPr>
            <w:tcW w:w="816" w:type="dxa"/>
            <w:vMerge/>
            <w:vAlign w:val="center"/>
          </w:tcPr>
          <w:p w14:paraId="31DAD1AB" w14:textId="77777777" w:rsidR="002D440E" w:rsidRDefault="002D440E" w:rsidP="002D440E">
            <w:pPr>
              <w:jc w:val="center"/>
              <w:rPr>
                <w:szCs w:val="22"/>
              </w:rPr>
            </w:pPr>
          </w:p>
        </w:tc>
        <w:tc>
          <w:tcPr>
            <w:tcW w:w="2400" w:type="dxa"/>
            <w:vMerge/>
            <w:vAlign w:val="center"/>
          </w:tcPr>
          <w:p w14:paraId="32AA5008" w14:textId="77777777" w:rsidR="002D440E" w:rsidRDefault="002D440E" w:rsidP="002D440E">
            <w:pPr>
              <w:jc w:val="both"/>
              <w:rPr>
                <w:rFonts w:eastAsia="Calibri"/>
                <w:szCs w:val="24"/>
              </w:rPr>
            </w:pPr>
          </w:p>
        </w:tc>
        <w:tc>
          <w:tcPr>
            <w:tcW w:w="1032" w:type="dxa"/>
          </w:tcPr>
          <w:p w14:paraId="4ACD249D" w14:textId="0E481DF1" w:rsidR="002D440E" w:rsidRDefault="00720A39" w:rsidP="002D440E">
            <w:pPr>
              <w:jc w:val="both"/>
              <w:rPr>
                <w:rFonts w:eastAsia="Calibri"/>
                <w:i/>
                <w:iCs/>
                <w:sz w:val="20"/>
              </w:rPr>
            </w:pPr>
            <w:sdt>
              <w:sdtPr>
                <w:id w:val="1029301424"/>
                <w14:checkbox>
                  <w14:checked w14:val="0"/>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Taip   </w:t>
            </w:r>
            <w:sdt>
              <w:sdtPr>
                <w:id w:val="-1679731572"/>
                <w14:checkbox>
                  <w14:checked w14:val="1"/>
                  <w14:checkedState w14:val="2612" w14:font="MS Gothic"/>
                  <w14:uncheckedState w14:val="2610" w14:font="MS Gothic"/>
                </w14:checkbox>
              </w:sdtPr>
              <w:sdtEndPr/>
              <w:sdtContent>
                <w:r w:rsidR="00141FA5">
                  <w:rPr>
                    <w:rFonts w:ascii="MS Gothic" w:eastAsia="MS Gothic" w:hAnsi="MS Gothic" w:hint="eastAsia"/>
                  </w:rPr>
                  <w:t>☒</w:t>
                </w:r>
              </w:sdtContent>
            </w:sdt>
            <w:r w:rsidR="002D440E">
              <w:rPr>
                <w:szCs w:val="22"/>
              </w:rPr>
              <w:t xml:space="preserve">   Ne</w:t>
            </w:r>
          </w:p>
        </w:tc>
        <w:tc>
          <w:tcPr>
            <w:tcW w:w="5714" w:type="dxa"/>
            <w:gridSpan w:val="3"/>
          </w:tcPr>
          <w:p w14:paraId="3B026F7B" w14:textId="77777777" w:rsidR="002D440E" w:rsidRDefault="002D440E" w:rsidP="002D440E">
            <w:pPr>
              <w:jc w:val="both"/>
              <w:rPr>
                <w:rFonts w:eastAsia="Calibri"/>
                <w:i/>
                <w:iCs/>
                <w:sz w:val="20"/>
              </w:rPr>
            </w:pPr>
            <w:r>
              <w:rPr>
                <w:szCs w:val="22"/>
              </w:rPr>
              <w:t>Remiami projektai, susiję su sumanių kaimų strategijomis (aktualu rodikliui L807)</w:t>
            </w:r>
          </w:p>
        </w:tc>
      </w:tr>
      <w:tr w:rsidR="002D440E" w14:paraId="08906727" w14:textId="77777777">
        <w:tc>
          <w:tcPr>
            <w:tcW w:w="816" w:type="dxa"/>
            <w:vMerge/>
            <w:vAlign w:val="center"/>
          </w:tcPr>
          <w:p w14:paraId="0A5DE8A0" w14:textId="77777777" w:rsidR="002D440E" w:rsidRDefault="002D440E" w:rsidP="002D440E">
            <w:pPr>
              <w:jc w:val="center"/>
              <w:rPr>
                <w:szCs w:val="22"/>
              </w:rPr>
            </w:pPr>
          </w:p>
        </w:tc>
        <w:tc>
          <w:tcPr>
            <w:tcW w:w="2400" w:type="dxa"/>
            <w:vMerge/>
            <w:vAlign w:val="center"/>
          </w:tcPr>
          <w:p w14:paraId="4FB1F560" w14:textId="77777777" w:rsidR="002D440E" w:rsidRDefault="002D440E" w:rsidP="002D440E">
            <w:pPr>
              <w:jc w:val="both"/>
              <w:rPr>
                <w:rFonts w:eastAsia="Calibri"/>
                <w:szCs w:val="24"/>
              </w:rPr>
            </w:pPr>
          </w:p>
        </w:tc>
        <w:tc>
          <w:tcPr>
            <w:tcW w:w="1032" w:type="dxa"/>
          </w:tcPr>
          <w:p w14:paraId="791F4701" w14:textId="64024E1E" w:rsidR="002D440E" w:rsidRDefault="00720A39" w:rsidP="002D440E">
            <w:pPr>
              <w:jc w:val="both"/>
              <w:rPr>
                <w:rFonts w:eastAsia="Calibri"/>
                <w:i/>
                <w:iCs/>
                <w:sz w:val="20"/>
              </w:rPr>
            </w:pPr>
            <w:sdt>
              <w:sdtPr>
                <w:id w:val="-684822639"/>
                <w14:checkbox>
                  <w14:checked w14:val="0"/>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Taip   </w:t>
            </w:r>
            <w:sdt>
              <w:sdtPr>
                <w:id w:val="2039626440"/>
                <w14:checkbox>
                  <w14:checked w14:val="1"/>
                  <w14:checkedState w14:val="2612" w14:font="MS Gothic"/>
                  <w14:uncheckedState w14:val="2610" w14:font="MS Gothic"/>
                </w14:checkbox>
              </w:sdtPr>
              <w:sdtEndPr/>
              <w:sdtContent>
                <w:r w:rsidR="00141FA5">
                  <w:rPr>
                    <w:rFonts w:ascii="MS Gothic" w:eastAsia="MS Gothic" w:hAnsi="MS Gothic" w:hint="eastAsia"/>
                  </w:rPr>
                  <w:t>☒</w:t>
                </w:r>
              </w:sdtContent>
            </w:sdt>
            <w:r w:rsidR="002D440E">
              <w:rPr>
                <w:szCs w:val="22"/>
              </w:rPr>
              <w:t xml:space="preserve">   Ne</w:t>
            </w:r>
          </w:p>
        </w:tc>
        <w:tc>
          <w:tcPr>
            <w:tcW w:w="5714" w:type="dxa"/>
            <w:gridSpan w:val="3"/>
          </w:tcPr>
          <w:p w14:paraId="3FF3D71E" w14:textId="77777777" w:rsidR="002D440E" w:rsidRDefault="002D440E" w:rsidP="002D440E">
            <w:pPr>
              <w:jc w:val="both"/>
              <w:rPr>
                <w:rFonts w:eastAsia="Calibri"/>
                <w:i/>
                <w:iCs/>
                <w:sz w:val="20"/>
              </w:rPr>
            </w:pPr>
            <w:r>
              <w:rPr>
                <w:szCs w:val="22"/>
              </w:rPr>
              <w:t>Remiami projektai, gerinantys paslaugų prieinamumą ir infrastruktūrą (aktualu rodikliui L808)</w:t>
            </w:r>
          </w:p>
        </w:tc>
      </w:tr>
      <w:tr w:rsidR="002D440E" w14:paraId="046FFEC6" w14:textId="77777777">
        <w:tc>
          <w:tcPr>
            <w:tcW w:w="816" w:type="dxa"/>
            <w:vMerge/>
            <w:vAlign w:val="center"/>
          </w:tcPr>
          <w:p w14:paraId="26D20110" w14:textId="77777777" w:rsidR="002D440E" w:rsidRDefault="002D440E" w:rsidP="002D440E">
            <w:pPr>
              <w:jc w:val="center"/>
              <w:rPr>
                <w:szCs w:val="22"/>
              </w:rPr>
            </w:pPr>
          </w:p>
        </w:tc>
        <w:tc>
          <w:tcPr>
            <w:tcW w:w="2400" w:type="dxa"/>
            <w:vMerge/>
            <w:vAlign w:val="center"/>
          </w:tcPr>
          <w:p w14:paraId="617F77A3" w14:textId="77777777" w:rsidR="002D440E" w:rsidRDefault="002D440E" w:rsidP="002D440E">
            <w:pPr>
              <w:jc w:val="both"/>
              <w:rPr>
                <w:rFonts w:eastAsia="Calibri"/>
                <w:szCs w:val="24"/>
              </w:rPr>
            </w:pPr>
          </w:p>
        </w:tc>
        <w:tc>
          <w:tcPr>
            <w:tcW w:w="1032" w:type="dxa"/>
          </w:tcPr>
          <w:p w14:paraId="721D8439" w14:textId="0BFF5241" w:rsidR="002D440E" w:rsidRDefault="00720A39" w:rsidP="002D440E">
            <w:pPr>
              <w:jc w:val="both"/>
              <w:rPr>
                <w:rFonts w:eastAsia="Calibri"/>
                <w:i/>
                <w:iCs/>
                <w:sz w:val="20"/>
              </w:rPr>
            </w:pPr>
            <w:sdt>
              <w:sdtPr>
                <w:id w:val="383848407"/>
                <w14:checkbox>
                  <w14:checked w14:val="0"/>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Taip   </w:t>
            </w:r>
            <w:sdt>
              <w:sdtPr>
                <w:id w:val="-277720870"/>
                <w14:checkbox>
                  <w14:checked w14:val="1"/>
                  <w14:checkedState w14:val="2612" w14:font="MS Gothic"/>
                  <w14:uncheckedState w14:val="2610" w14:font="MS Gothic"/>
                </w14:checkbox>
              </w:sdtPr>
              <w:sdtEndPr/>
              <w:sdtContent>
                <w:r w:rsidR="00141FA5">
                  <w:rPr>
                    <w:rFonts w:ascii="MS Gothic" w:eastAsia="MS Gothic" w:hAnsi="MS Gothic" w:hint="eastAsia"/>
                  </w:rPr>
                  <w:t>☒</w:t>
                </w:r>
              </w:sdtContent>
            </w:sdt>
            <w:r w:rsidR="002D440E">
              <w:rPr>
                <w:szCs w:val="22"/>
              </w:rPr>
              <w:t xml:space="preserve">   Ne</w:t>
            </w:r>
          </w:p>
        </w:tc>
        <w:tc>
          <w:tcPr>
            <w:tcW w:w="5714" w:type="dxa"/>
            <w:gridSpan w:val="3"/>
          </w:tcPr>
          <w:p w14:paraId="71668101" w14:textId="77777777" w:rsidR="002D440E" w:rsidRDefault="002D440E" w:rsidP="002D440E">
            <w:pPr>
              <w:jc w:val="both"/>
              <w:rPr>
                <w:rFonts w:eastAsia="Calibri"/>
                <w:i/>
                <w:iCs/>
                <w:sz w:val="20"/>
              </w:rPr>
            </w:pPr>
            <w:r>
              <w:rPr>
                <w:szCs w:val="22"/>
              </w:rPr>
              <w:t xml:space="preserve">Remiami socialinės </w:t>
            </w:r>
            <w:proofErr w:type="spellStart"/>
            <w:r>
              <w:rPr>
                <w:szCs w:val="22"/>
              </w:rPr>
              <w:t>įtraukties</w:t>
            </w:r>
            <w:proofErr w:type="spellEnd"/>
            <w:r>
              <w:rPr>
                <w:szCs w:val="22"/>
              </w:rPr>
              <w:t xml:space="preserve"> projektai (aktualu rodikliui L809)</w:t>
            </w:r>
          </w:p>
        </w:tc>
      </w:tr>
      <w:tr w:rsidR="00925A3E" w14:paraId="61BEF47F" w14:textId="77777777">
        <w:tc>
          <w:tcPr>
            <w:tcW w:w="816" w:type="dxa"/>
            <w:vAlign w:val="center"/>
          </w:tcPr>
          <w:p w14:paraId="578DABB3" w14:textId="77777777" w:rsidR="00925A3E" w:rsidRDefault="005F0638">
            <w:pPr>
              <w:jc w:val="center"/>
              <w:rPr>
                <w:szCs w:val="22"/>
              </w:rPr>
            </w:pPr>
            <w:r>
              <w:rPr>
                <w:rFonts w:eastAsia="Calibri"/>
                <w:szCs w:val="24"/>
              </w:rPr>
              <w:t>5.8.</w:t>
            </w:r>
          </w:p>
        </w:tc>
        <w:tc>
          <w:tcPr>
            <w:tcW w:w="2400" w:type="dxa"/>
            <w:vAlign w:val="center"/>
          </w:tcPr>
          <w:p w14:paraId="7100CD96" w14:textId="77777777" w:rsidR="00925A3E" w:rsidRDefault="005F0638">
            <w:pPr>
              <w:jc w:val="both"/>
              <w:rPr>
                <w:rFonts w:eastAsia="Calibri"/>
                <w:szCs w:val="24"/>
              </w:rPr>
            </w:pPr>
            <w:r w:rsidRPr="00737084">
              <w:rPr>
                <w:rFonts w:eastAsia="Calibri"/>
                <w:szCs w:val="24"/>
              </w:rPr>
              <w:t>Netinkamos finansuoti išlaidos</w:t>
            </w:r>
            <w:r>
              <w:rPr>
                <w:rFonts w:eastAsia="Calibri"/>
                <w:szCs w:val="24"/>
              </w:rPr>
              <w:t xml:space="preserve"> </w:t>
            </w:r>
          </w:p>
        </w:tc>
        <w:tc>
          <w:tcPr>
            <w:tcW w:w="6746" w:type="dxa"/>
            <w:gridSpan w:val="4"/>
          </w:tcPr>
          <w:p w14:paraId="46DBF258" w14:textId="3CCEA9FC" w:rsidR="00925A3E" w:rsidRPr="004840C6" w:rsidRDefault="00C94CF6">
            <w:pPr>
              <w:jc w:val="both"/>
              <w:rPr>
                <w:rFonts w:eastAsia="Calibri"/>
                <w:iCs/>
                <w:szCs w:val="24"/>
              </w:rPr>
            </w:pPr>
            <w:r w:rsidRPr="004840C6">
              <w:rPr>
                <w:rFonts w:eastAsia="Calibri"/>
                <w:iCs/>
                <w:szCs w:val="24"/>
              </w:rPr>
              <w:t>Netinkamos finansuoti išlaidos yra n</w:t>
            </w:r>
            <w:r w:rsidR="00B7504D" w:rsidRPr="004840C6">
              <w:rPr>
                <w:rFonts w:eastAsia="Calibri"/>
                <w:iCs/>
                <w:szCs w:val="24"/>
              </w:rPr>
              <w:t xml:space="preserve">umatytos VP administravimo taisyklių 27 punkte. </w:t>
            </w:r>
            <w:r w:rsidRPr="004840C6">
              <w:rPr>
                <w:rFonts w:eastAsia="Calibri"/>
                <w:iCs/>
                <w:szCs w:val="24"/>
              </w:rPr>
              <w:t xml:space="preserve">Papildomos šiam kvietimui taikomos </w:t>
            </w:r>
            <w:r w:rsidRPr="004840C6">
              <w:rPr>
                <w:rFonts w:eastAsia="Calibri"/>
                <w:iCs/>
                <w:szCs w:val="24"/>
              </w:rPr>
              <w:lastRenderedPageBreak/>
              <w:t>n</w:t>
            </w:r>
            <w:r w:rsidR="00E116B4" w:rsidRPr="004840C6">
              <w:rPr>
                <w:rFonts w:eastAsia="Calibri"/>
                <w:iCs/>
                <w:szCs w:val="24"/>
              </w:rPr>
              <w:t>etinkamos finansuoti išlaidos, kurios nėra numa</w:t>
            </w:r>
            <w:r w:rsidR="002B72DA" w:rsidRPr="004840C6">
              <w:rPr>
                <w:rFonts w:eastAsia="Calibri"/>
                <w:iCs/>
                <w:szCs w:val="24"/>
              </w:rPr>
              <w:t>tytos VP administravimo taisyklių 27 punkte</w:t>
            </w:r>
            <w:r w:rsidRPr="004840C6">
              <w:rPr>
                <w:rFonts w:eastAsia="Calibri"/>
                <w:iCs/>
                <w:szCs w:val="24"/>
              </w:rPr>
              <w:t>,</w:t>
            </w:r>
            <w:r w:rsidR="00B7504D" w:rsidRPr="004840C6">
              <w:rPr>
                <w:rFonts w:eastAsia="Calibri"/>
                <w:iCs/>
                <w:szCs w:val="24"/>
              </w:rPr>
              <w:t xml:space="preserve"> yra šios</w:t>
            </w:r>
            <w:r w:rsidR="002B72DA" w:rsidRPr="004840C6">
              <w:rPr>
                <w:rFonts w:eastAsia="Calibri"/>
                <w:iCs/>
                <w:szCs w:val="24"/>
              </w:rPr>
              <w:t>:</w:t>
            </w:r>
          </w:p>
          <w:p w14:paraId="425F6BFF" w14:textId="7801C402" w:rsidR="00E116B4" w:rsidRPr="00264A4A" w:rsidRDefault="00DF4228" w:rsidP="00141FA5">
            <w:pPr>
              <w:jc w:val="both"/>
              <w:rPr>
                <w:szCs w:val="24"/>
              </w:rPr>
            </w:pPr>
            <w:r w:rsidRPr="004840C6">
              <w:rPr>
                <w:rFonts w:eastAsia="Calibri"/>
                <w:iCs/>
                <w:szCs w:val="24"/>
              </w:rPr>
              <w:t xml:space="preserve">5.8.1. </w:t>
            </w:r>
            <w:r w:rsidR="00027F78" w:rsidRPr="004840C6">
              <w:rPr>
                <w:szCs w:val="24"/>
              </w:rPr>
              <w:t>Vietos projekte numatytos išlaidos turi būti nesusijusios su valstybinių švenčių organizavimu. Vertinimo metu tikrinama ar šventė nėra priskiriama valstybės mastu švenčiamoms šventėms atsižvelgiant į LR darbo kodekso (XII-2603, 2016 m. rugsėjo 14 d.) 123 str.</w:t>
            </w:r>
          </w:p>
        </w:tc>
      </w:tr>
      <w:tr w:rsidR="00925A3E" w14:paraId="01347A02" w14:textId="77777777">
        <w:tc>
          <w:tcPr>
            <w:tcW w:w="816" w:type="dxa"/>
            <w:vAlign w:val="center"/>
          </w:tcPr>
          <w:p w14:paraId="75B68453" w14:textId="77777777" w:rsidR="00925A3E" w:rsidRDefault="005F0638">
            <w:pPr>
              <w:jc w:val="center"/>
              <w:rPr>
                <w:szCs w:val="22"/>
              </w:rPr>
            </w:pPr>
            <w:r>
              <w:rPr>
                <w:szCs w:val="22"/>
              </w:rPr>
              <w:lastRenderedPageBreak/>
              <w:t>5.9.</w:t>
            </w:r>
          </w:p>
        </w:tc>
        <w:tc>
          <w:tcPr>
            <w:tcW w:w="2400" w:type="dxa"/>
            <w:vAlign w:val="center"/>
          </w:tcPr>
          <w:p w14:paraId="75FF5C56" w14:textId="77777777" w:rsidR="00925A3E" w:rsidRPr="009D5633" w:rsidRDefault="005F0638">
            <w:pPr>
              <w:jc w:val="both"/>
              <w:rPr>
                <w:rFonts w:eastAsia="Calibri"/>
                <w:szCs w:val="24"/>
              </w:rPr>
            </w:pPr>
            <w:r w:rsidRPr="009D5633">
              <w:rPr>
                <w:rFonts w:eastAsia="Calibri"/>
                <w:szCs w:val="24"/>
              </w:rPr>
              <w:t xml:space="preserve">Neremiamų veiklų sritys pagal Priemonę </w:t>
            </w:r>
          </w:p>
        </w:tc>
        <w:tc>
          <w:tcPr>
            <w:tcW w:w="6746" w:type="dxa"/>
            <w:gridSpan w:val="4"/>
          </w:tcPr>
          <w:p w14:paraId="6F894BF9" w14:textId="0E4D18DD" w:rsidR="00925A3E" w:rsidRPr="003B2E92" w:rsidRDefault="003B2E92" w:rsidP="009D5633">
            <w:pPr>
              <w:jc w:val="both"/>
              <w:rPr>
                <w:rFonts w:eastAsia="Calibri"/>
                <w:iCs/>
                <w:szCs w:val="24"/>
              </w:rPr>
            </w:pPr>
            <w:r w:rsidRPr="003B2E92">
              <w:rPr>
                <w:rFonts w:eastAsia="Calibri"/>
                <w:iCs/>
                <w:szCs w:val="24"/>
              </w:rPr>
              <w:t>Neremiamos veiklos yra nurodytos VP administravimo taisyklių 22 punkte.</w:t>
            </w:r>
          </w:p>
        </w:tc>
      </w:tr>
      <w:tr w:rsidR="00141FA5" w14:paraId="4C6EA0AB" w14:textId="77777777">
        <w:tc>
          <w:tcPr>
            <w:tcW w:w="816" w:type="dxa"/>
            <w:vAlign w:val="center"/>
          </w:tcPr>
          <w:p w14:paraId="55395D97" w14:textId="77777777" w:rsidR="00141FA5" w:rsidRDefault="00141FA5" w:rsidP="00141FA5">
            <w:pPr>
              <w:jc w:val="center"/>
              <w:rPr>
                <w:szCs w:val="22"/>
              </w:rPr>
            </w:pPr>
            <w:r>
              <w:rPr>
                <w:szCs w:val="22"/>
              </w:rPr>
              <w:t>5.10.</w:t>
            </w:r>
          </w:p>
        </w:tc>
        <w:tc>
          <w:tcPr>
            <w:tcW w:w="2400" w:type="dxa"/>
            <w:vAlign w:val="center"/>
          </w:tcPr>
          <w:p w14:paraId="14C852E9" w14:textId="77777777" w:rsidR="00141FA5" w:rsidRDefault="00141FA5" w:rsidP="00141FA5">
            <w:pPr>
              <w:jc w:val="both"/>
              <w:rPr>
                <w:rFonts w:eastAsia="Calibri"/>
                <w:szCs w:val="24"/>
              </w:rPr>
            </w:pPr>
            <w:r>
              <w:rPr>
                <w:rFonts w:eastAsia="Calibri"/>
                <w:szCs w:val="24"/>
              </w:rPr>
              <w:t>Kita</w:t>
            </w:r>
          </w:p>
        </w:tc>
        <w:tc>
          <w:tcPr>
            <w:tcW w:w="6746" w:type="dxa"/>
            <w:gridSpan w:val="4"/>
          </w:tcPr>
          <w:p w14:paraId="16B870E1" w14:textId="2A26F87D" w:rsidR="00141FA5" w:rsidRDefault="00141FA5" w:rsidP="00141FA5">
            <w:pPr>
              <w:jc w:val="both"/>
              <w:rPr>
                <w:rFonts w:eastAsia="Calibri"/>
                <w:iCs/>
                <w:szCs w:val="24"/>
              </w:rPr>
            </w:pPr>
            <w:r w:rsidRPr="003B2E92">
              <w:rPr>
                <w:rFonts w:eastAsia="Calibri"/>
                <w:iCs/>
                <w:szCs w:val="24"/>
              </w:rPr>
              <w:t>5.10.</w:t>
            </w:r>
            <w:r w:rsidR="003B2E92">
              <w:rPr>
                <w:rFonts w:eastAsia="Calibri"/>
                <w:iCs/>
                <w:szCs w:val="24"/>
              </w:rPr>
              <w:t>1</w:t>
            </w:r>
            <w:r w:rsidRPr="003B2E92">
              <w:rPr>
                <w:rFonts w:eastAsia="Calibri"/>
                <w:iCs/>
                <w:szCs w:val="24"/>
              </w:rPr>
              <w:t xml:space="preserve">. Vietos projekto tinkamas įgyvendinimo laikotarpis – iki </w:t>
            </w:r>
            <w:r w:rsidR="00264A4A">
              <w:rPr>
                <w:rFonts w:eastAsia="Calibri"/>
                <w:iCs/>
                <w:szCs w:val="24"/>
              </w:rPr>
              <w:t>12</w:t>
            </w:r>
            <w:r w:rsidRPr="003B2E92">
              <w:rPr>
                <w:rFonts w:eastAsia="Calibri"/>
                <w:iCs/>
                <w:szCs w:val="24"/>
              </w:rPr>
              <w:t xml:space="preserve"> mėnesių nuo vietos projekto vykdymo sutarties pasirašymo dienos arba sprendimo skirti paramą priėmimo dienos, kai paramos sutartys nesudaromos;</w:t>
            </w:r>
          </w:p>
          <w:p w14:paraId="7C524780" w14:textId="77777777" w:rsidR="00D9049C" w:rsidRDefault="00D9049C" w:rsidP="00141FA5">
            <w:pPr>
              <w:jc w:val="both"/>
            </w:pPr>
            <w:r>
              <w:rPr>
                <w:rFonts w:eastAsia="Calibri"/>
                <w:iCs/>
                <w:szCs w:val="24"/>
              </w:rPr>
              <w:t xml:space="preserve">5.10.2. Pareiškėjas </w:t>
            </w:r>
            <w:r>
              <w:t>turi būti registruotas juridinių asmenų registre ne trumpiau kaip  vienus metus iki vietos projekto paraiškos pateikimo dienos (paraiškos pateikimo diena į vienerių metų laikotarpį neįeina) (tikrinama vadovaujantis juridinių asmenų registro duomenimis paraiškos pateikimo dieną);</w:t>
            </w:r>
          </w:p>
          <w:p w14:paraId="3AD43BBB" w14:textId="7DD47EB9" w:rsidR="00D9049C" w:rsidRPr="003B2E92" w:rsidRDefault="00D9049C" w:rsidP="00141FA5">
            <w:pPr>
              <w:jc w:val="both"/>
              <w:rPr>
                <w:rFonts w:eastAsia="Calibri"/>
                <w:iCs/>
                <w:szCs w:val="24"/>
              </w:rPr>
            </w:pPr>
            <w:r>
              <w:t>5.10.3 Pareiškėjas paraiškos pateikimo dieną turi turėti ne mažiau kaip 30 narių (narių sąrašas pateikiamas su vietos projekto paraiška);</w:t>
            </w:r>
          </w:p>
          <w:p w14:paraId="68AC1983" w14:textId="34CFFE95" w:rsidR="00141FA5" w:rsidRPr="003B2E92" w:rsidRDefault="00141FA5" w:rsidP="00141FA5">
            <w:pPr>
              <w:jc w:val="both"/>
              <w:rPr>
                <w:rFonts w:eastAsia="Calibri"/>
                <w:iCs/>
                <w:szCs w:val="24"/>
              </w:rPr>
            </w:pPr>
            <w:r w:rsidRPr="003B2E92">
              <w:rPr>
                <w:rFonts w:eastAsia="Calibri"/>
                <w:iCs/>
                <w:szCs w:val="24"/>
              </w:rPr>
              <w:t>5.10.</w:t>
            </w:r>
            <w:r w:rsidR="00D9049C">
              <w:rPr>
                <w:rFonts w:eastAsia="Calibri"/>
                <w:iCs/>
                <w:szCs w:val="24"/>
              </w:rPr>
              <w:t>4</w:t>
            </w:r>
            <w:r w:rsidRPr="003B2E92">
              <w:rPr>
                <w:rFonts w:eastAsia="Calibri"/>
                <w:iCs/>
                <w:szCs w:val="24"/>
              </w:rPr>
              <w:t xml:space="preserve">. Kvietimą teikti vietos projektus Nr. </w:t>
            </w:r>
            <w:r w:rsidR="00082194">
              <w:rPr>
                <w:rFonts w:eastAsia="Calibri"/>
                <w:iCs/>
                <w:szCs w:val="24"/>
              </w:rPr>
              <w:t>2</w:t>
            </w:r>
            <w:r w:rsidRPr="003B2E92">
              <w:rPr>
                <w:rFonts w:eastAsia="Calibri"/>
                <w:iCs/>
                <w:szCs w:val="24"/>
              </w:rPr>
              <w:t xml:space="preserve"> sudaro šie dokumentai:</w:t>
            </w:r>
          </w:p>
          <w:p w14:paraId="21E5DF54" w14:textId="756B884B" w:rsidR="003B2E92" w:rsidRDefault="00141FA5" w:rsidP="00141FA5">
            <w:pPr>
              <w:jc w:val="both"/>
              <w:rPr>
                <w:rFonts w:eastAsia="Calibri"/>
                <w:iCs/>
                <w:szCs w:val="24"/>
              </w:rPr>
            </w:pPr>
            <w:r w:rsidRPr="003B2E92">
              <w:rPr>
                <w:rFonts w:eastAsia="Calibri"/>
                <w:iCs/>
                <w:szCs w:val="24"/>
              </w:rPr>
              <w:t xml:space="preserve">- </w:t>
            </w:r>
            <w:r w:rsidR="003B2E92">
              <w:rPr>
                <w:rFonts w:eastAsia="Calibri"/>
                <w:iCs/>
                <w:szCs w:val="24"/>
              </w:rPr>
              <w:t>1</w:t>
            </w:r>
            <w:r w:rsidRPr="003B2E92">
              <w:rPr>
                <w:rFonts w:eastAsia="Calibri"/>
                <w:iCs/>
                <w:szCs w:val="24"/>
              </w:rPr>
              <w:t xml:space="preserve"> priedas „Paraiška“;</w:t>
            </w:r>
          </w:p>
          <w:p w14:paraId="3958926B" w14:textId="12CB1EE7" w:rsidR="003B2E92" w:rsidRPr="003B2E92" w:rsidRDefault="003B2E92" w:rsidP="00141FA5">
            <w:pPr>
              <w:jc w:val="both"/>
              <w:rPr>
                <w:rFonts w:eastAsia="Calibri"/>
                <w:iCs/>
                <w:szCs w:val="24"/>
              </w:rPr>
            </w:pPr>
            <w:r>
              <w:rPr>
                <w:rFonts w:eastAsia="Calibri"/>
                <w:iCs/>
                <w:szCs w:val="24"/>
              </w:rPr>
              <w:t>- 2 priedas „Jungtinės veiklos sutartis</w:t>
            </w:r>
            <w:r w:rsidR="00CA6F8A">
              <w:rPr>
                <w:rFonts w:eastAsia="Calibri"/>
                <w:iCs/>
                <w:szCs w:val="24"/>
              </w:rPr>
              <w:t>“</w:t>
            </w:r>
            <w:r>
              <w:rPr>
                <w:rFonts w:eastAsia="Calibri"/>
                <w:iCs/>
                <w:szCs w:val="24"/>
              </w:rPr>
              <w:t>.</w:t>
            </w:r>
          </w:p>
          <w:p w14:paraId="40AD1E42" w14:textId="4D0AE8D8" w:rsidR="00141FA5" w:rsidRPr="003B2E92" w:rsidRDefault="00141FA5" w:rsidP="00141FA5">
            <w:pPr>
              <w:jc w:val="both"/>
              <w:rPr>
                <w:rFonts w:eastAsia="Calibri"/>
                <w:iCs/>
                <w:szCs w:val="24"/>
              </w:rPr>
            </w:pPr>
          </w:p>
        </w:tc>
      </w:tr>
      <w:tr w:rsidR="00925A3E" w14:paraId="3E061990" w14:textId="77777777">
        <w:tc>
          <w:tcPr>
            <w:tcW w:w="9962" w:type="dxa"/>
            <w:gridSpan w:val="6"/>
          </w:tcPr>
          <w:p w14:paraId="4B16A007" w14:textId="77777777" w:rsidR="00925A3E" w:rsidRDefault="005F0638">
            <w:pPr>
              <w:ind w:left="360" w:hanging="360"/>
              <w:jc w:val="both"/>
              <w:rPr>
                <w:b/>
                <w:bCs/>
                <w:szCs w:val="22"/>
              </w:rPr>
            </w:pPr>
            <w:r>
              <w:rPr>
                <w:b/>
                <w:bCs/>
                <w:szCs w:val="22"/>
              </w:rPr>
              <w:t>6.</w:t>
            </w:r>
            <w:r>
              <w:rPr>
                <w:b/>
                <w:bCs/>
                <w:szCs w:val="22"/>
              </w:rPr>
              <w:tab/>
              <w:t>KVIETIMAS SKELBIAMAS</w:t>
            </w:r>
          </w:p>
        </w:tc>
      </w:tr>
      <w:tr w:rsidR="00925A3E" w14:paraId="7DE8512A" w14:textId="77777777">
        <w:tc>
          <w:tcPr>
            <w:tcW w:w="816" w:type="dxa"/>
          </w:tcPr>
          <w:p w14:paraId="0B0F8E2B" w14:textId="77777777" w:rsidR="00925A3E" w:rsidRDefault="005F0638">
            <w:pPr>
              <w:jc w:val="both"/>
              <w:rPr>
                <w:szCs w:val="22"/>
              </w:rPr>
            </w:pPr>
            <w:r>
              <w:rPr>
                <w:szCs w:val="22"/>
              </w:rPr>
              <w:t>6.1.</w:t>
            </w:r>
          </w:p>
        </w:tc>
        <w:tc>
          <w:tcPr>
            <w:tcW w:w="2400" w:type="dxa"/>
            <w:vAlign w:val="center"/>
          </w:tcPr>
          <w:p w14:paraId="6ECDCDD4" w14:textId="77777777" w:rsidR="00925A3E" w:rsidRDefault="005F0638">
            <w:pPr>
              <w:jc w:val="both"/>
              <w:rPr>
                <w:szCs w:val="22"/>
              </w:rPr>
            </w:pPr>
            <w:r>
              <w:rPr>
                <w:szCs w:val="22"/>
              </w:rPr>
              <w:t>Interneto svetainės</w:t>
            </w:r>
          </w:p>
        </w:tc>
        <w:tc>
          <w:tcPr>
            <w:tcW w:w="6746" w:type="dxa"/>
            <w:gridSpan w:val="4"/>
          </w:tcPr>
          <w:p w14:paraId="685E1F6C" w14:textId="77777777" w:rsidR="00925A3E" w:rsidRDefault="00720A39">
            <w:pPr>
              <w:jc w:val="both"/>
              <w:rPr>
                <w:szCs w:val="22"/>
              </w:rPr>
            </w:pPr>
            <w:hyperlink r:id="rId26" w:history="1">
              <w:r w:rsidR="00E116B4" w:rsidRPr="006953A6">
                <w:rPr>
                  <w:rStyle w:val="Hipersaitas"/>
                  <w:szCs w:val="22"/>
                </w:rPr>
                <w:t>www.siauliurvvg.lt</w:t>
              </w:r>
            </w:hyperlink>
            <w:r w:rsidR="00E116B4">
              <w:rPr>
                <w:color w:val="808080"/>
                <w:szCs w:val="22"/>
              </w:rPr>
              <w:t xml:space="preserve">; </w:t>
            </w:r>
            <w:hyperlink r:id="rId27" w:history="1">
              <w:r w:rsidR="00E116B4" w:rsidRPr="006953A6">
                <w:rPr>
                  <w:rStyle w:val="Hipersaitas"/>
                  <w:szCs w:val="22"/>
                </w:rPr>
                <w:t>www.nma.lt</w:t>
              </w:r>
            </w:hyperlink>
            <w:r w:rsidR="00E116B4">
              <w:rPr>
                <w:color w:val="808080"/>
                <w:szCs w:val="22"/>
              </w:rPr>
              <w:t xml:space="preserve"> </w:t>
            </w:r>
          </w:p>
        </w:tc>
      </w:tr>
      <w:tr w:rsidR="00925A3E" w14:paraId="54BC1815" w14:textId="77777777">
        <w:tc>
          <w:tcPr>
            <w:tcW w:w="816" w:type="dxa"/>
          </w:tcPr>
          <w:p w14:paraId="547EBDC7" w14:textId="77777777" w:rsidR="00925A3E" w:rsidRDefault="005F0638">
            <w:pPr>
              <w:jc w:val="both"/>
              <w:rPr>
                <w:szCs w:val="22"/>
              </w:rPr>
            </w:pPr>
            <w:r>
              <w:rPr>
                <w:szCs w:val="22"/>
              </w:rPr>
              <w:t>6.2.</w:t>
            </w:r>
          </w:p>
        </w:tc>
        <w:tc>
          <w:tcPr>
            <w:tcW w:w="2400" w:type="dxa"/>
            <w:vAlign w:val="center"/>
          </w:tcPr>
          <w:p w14:paraId="1D436F82" w14:textId="77777777" w:rsidR="00925A3E" w:rsidRPr="002721BB" w:rsidRDefault="005F0638">
            <w:pPr>
              <w:jc w:val="both"/>
              <w:rPr>
                <w:szCs w:val="22"/>
              </w:rPr>
            </w:pPr>
            <w:r w:rsidRPr="002721BB">
              <w:rPr>
                <w:szCs w:val="22"/>
              </w:rPr>
              <w:t>El. portalai</w:t>
            </w:r>
          </w:p>
        </w:tc>
        <w:tc>
          <w:tcPr>
            <w:tcW w:w="6746" w:type="dxa"/>
            <w:gridSpan w:val="4"/>
          </w:tcPr>
          <w:p w14:paraId="3F199D80" w14:textId="4C34E6B4" w:rsidR="00925A3E" w:rsidRDefault="002721BB">
            <w:pPr>
              <w:jc w:val="both"/>
              <w:rPr>
                <w:szCs w:val="22"/>
              </w:rPr>
            </w:pPr>
            <w:r>
              <w:rPr>
                <w:szCs w:val="22"/>
              </w:rPr>
              <w:t>-</w:t>
            </w:r>
          </w:p>
        </w:tc>
      </w:tr>
      <w:tr w:rsidR="00925A3E" w14:paraId="4BC42EEF" w14:textId="77777777">
        <w:tc>
          <w:tcPr>
            <w:tcW w:w="816" w:type="dxa"/>
          </w:tcPr>
          <w:p w14:paraId="4EF4BCA3" w14:textId="77777777" w:rsidR="00925A3E" w:rsidRDefault="005F0638">
            <w:pPr>
              <w:jc w:val="both"/>
              <w:rPr>
                <w:szCs w:val="22"/>
              </w:rPr>
            </w:pPr>
            <w:r>
              <w:rPr>
                <w:szCs w:val="22"/>
              </w:rPr>
              <w:t>6.3.</w:t>
            </w:r>
          </w:p>
        </w:tc>
        <w:tc>
          <w:tcPr>
            <w:tcW w:w="2400" w:type="dxa"/>
            <w:vAlign w:val="center"/>
          </w:tcPr>
          <w:p w14:paraId="1DF59F58" w14:textId="77777777" w:rsidR="00925A3E" w:rsidRPr="002721BB" w:rsidRDefault="005F0638">
            <w:pPr>
              <w:jc w:val="both"/>
              <w:rPr>
                <w:szCs w:val="22"/>
              </w:rPr>
            </w:pPr>
            <w:r w:rsidRPr="002721BB">
              <w:rPr>
                <w:szCs w:val="22"/>
              </w:rPr>
              <w:t>Laikraščiai</w:t>
            </w:r>
          </w:p>
        </w:tc>
        <w:tc>
          <w:tcPr>
            <w:tcW w:w="6746" w:type="dxa"/>
            <w:gridSpan w:val="4"/>
          </w:tcPr>
          <w:p w14:paraId="72EEBC8C" w14:textId="7587C0EE" w:rsidR="00925A3E" w:rsidRPr="00E116B4" w:rsidRDefault="002721BB">
            <w:pPr>
              <w:jc w:val="both"/>
              <w:rPr>
                <w:szCs w:val="22"/>
              </w:rPr>
            </w:pPr>
            <w:r>
              <w:rPr>
                <w:szCs w:val="22"/>
              </w:rPr>
              <w:t>Šiaulių kraštas</w:t>
            </w:r>
          </w:p>
        </w:tc>
      </w:tr>
      <w:tr w:rsidR="00925A3E" w14:paraId="0B272E26" w14:textId="77777777">
        <w:tc>
          <w:tcPr>
            <w:tcW w:w="816" w:type="dxa"/>
          </w:tcPr>
          <w:p w14:paraId="40496C34" w14:textId="77777777" w:rsidR="00925A3E" w:rsidRDefault="005F0638">
            <w:pPr>
              <w:jc w:val="both"/>
              <w:rPr>
                <w:szCs w:val="22"/>
              </w:rPr>
            </w:pPr>
            <w:r>
              <w:rPr>
                <w:szCs w:val="22"/>
              </w:rPr>
              <w:t>6.4.</w:t>
            </w:r>
          </w:p>
        </w:tc>
        <w:tc>
          <w:tcPr>
            <w:tcW w:w="2400" w:type="dxa"/>
            <w:vAlign w:val="center"/>
          </w:tcPr>
          <w:p w14:paraId="5BC8D783" w14:textId="77777777" w:rsidR="00925A3E" w:rsidRPr="002721BB" w:rsidRDefault="005F0638">
            <w:pPr>
              <w:jc w:val="both"/>
              <w:rPr>
                <w:szCs w:val="22"/>
              </w:rPr>
            </w:pPr>
            <w:r w:rsidRPr="002721BB">
              <w:rPr>
                <w:szCs w:val="22"/>
              </w:rPr>
              <w:t>Kita</w:t>
            </w:r>
          </w:p>
        </w:tc>
        <w:tc>
          <w:tcPr>
            <w:tcW w:w="6746" w:type="dxa"/>
            <w:gridSpan w:val="4"/>
          </w:tcPr>
          <w:p w14:paraId="4300A783" w14:textId="756EED31" w:rsidR="00925A3E" w:rsidRPr="00E116B4" w:rsidRDefault="002721BB">
            <w:pPr>
              <w:jc w:val="both"/>
              <w:rPr>
                <w:szCs w:val="22"/>
              </w:rPr>
            </w:pPr>
            <w:r>
              <w:rPr>
                <w:szCs w:val="22"/>
              </w:rPr>
              <w:t>-</w:t>
            </w:r>
          </w:p>
        </w:tc>
      </w:tr>
      <w:tr w:rsidR="00925A3E" w14:paraId="2F5789FB" w14:textId="77777777">
        <w:tc>
          <w:tcPr>
            <w:tcW w:w="9962" w:type="dxa"/>
            <w:gridSpan w:val="6"/>
          </w:tcPr>
          <w:p w14:paraId="79222E4F" w14:textId="77777777" w:rsidR="00925A3E" w:rsidRPr="002721BB" w:rsidRDefault="005F0638">
            <w:pPr>
              <w:ind w:left="360" w:hanging="360"/>
              <w:jc w:val="both"/>
              <w:rPr>
                <w:b/>
                <w:bCs/>
                <w:szCs w:val="22"/>
              </w:rPr>
            </w:pPr>
            <w:r w:rsidRPr="002721BB">
              <w:rPr>
                <w:b/>
                <w:bCs/>
                <w:szCs w:val="22"/>
              </w:rPr>
              <w:t>7.</w:t>
            </w:r>
            <w:r w:rsidRPr="002721BB">
              <w:rPr>
                <w:b/>
                <w:bCs/>
                <w:szCs w:val="22"/>
              </w:rPr>
              <w:tab/>
              <w:t>INFORMACIJA APIE KVIETIMĄ TEIKTI VIETOS PROJEKTUS IR VIETOS PROJEKTŲ ĮGYVENDINIMĄ TEIKIAMA</w:t>
            </w:r>
          </w:p>
        </w:tc>
      </w:tr>
      <w:tr w:rsidR="00925A3E" w14:paraId="63FB9EAB" w14:textId="77777777">
        <w:tc>
          <w:tcPr>
            <w:tcW w:w="9962" w:type="dxa"/>
            <w:gridSpan w:val="6"/>
          </w:tcPr>
          <w:p w14:paraId="4C5530A2" w14:textId="33C47F39" w:rsidR="00925A3E" w:rsidRDefault="00C94CF6">
            <w:pPr>
              <w:jc w:val="both"/>
              <w:rPr>
                <w:iCs/>
                <w:szCs w:val="24"/>
                <w:lang w:val="en-US"/>
              </w:rPr>
            </w:pPr>
            <w:r>
              <w:rPr>
                <w:iCs/>
                <w:szCs w:val="24"/>
              </w:rPr>
              <w:t xml:space="preserve">Asociacijos „Šiaulių rajono vietos veiklos grupė“ būstinėje adresu Vilties g. 2, Kužiai, Šiaulių r., el. paštu </w:t>
            </w:r>
            <w:hyperlink r:id="rId28" w:history="1">
              <w:r w:rsidRPr="003C1960">
                <w:rPr>
                  <w:rStyle w:val="Hipersaitas"/>
                  <w:iCs/>
                  <w:szCs w:val="24"/>
                </w:rPr>
                <w:t>siauliurvvg</w:t>
              </w:r>
              <w:r w:rsidRPr="003C1960">
                <w:rPr>
                  <w:rStyle w:val="Hipersaitas"/>
                  <w:iCs/>
                  <w:szCs w:val="24"/>
                  <w:lang w:val="en-US"/>
                </w:rPr>
                <w:t>@gmail.com</w:t>
              </w:r>
            </w:hyperlink>
            <w:r>
              <w:rPr>
                <w:iCs/>
                <w:szCs w:val="24"/>
                <w:lang w:val="en-US"/>
              </w:rPr>
              <w:t xml:space="preserve">, </w:t>
            </w:r>
            <w:proofErr w:type="spellStart"/>
            <w:r>
              <w:rPr>
                <w:iCs/>
                <w:szCs w:val="24"/>
                <w:lang w:val="en-US"/>
              </w:rPr>
              <w:t>telefonu</w:t>
            </w:r>
            <w:proofErr w:type="spellEnd"/>
            <w:r>
              <w:rPr>
                <w:iCs/>
                <w:szCs w:val="24"/>
                <w:lang w:val="en-US"/>
              </w:rPr>
              <w:t>.</w:t>
            </w:r>
          </w:p>
          <w:p w14:paraId="14518AB2" w14:textId="1137F825" w:rsidR="00C94CF6" w:rsidRDefault="00C94CF6">
            <w:pPr>
              <w:jc w:val="both"/>
              <w:rPr>
                <w:iCs/>
                <w:szCs w:val="24"/>
              </w:rPr>
            </w:pPr>
            <w:r>
              <w:rPr>
                <w:iCs/>
                <w:szCs w:val="24"/>
                <w:lang w:val="en-US"/>
              </w:rPr>
              <w:t>U</w:t>
            </w:r>
            <w:r>
              <w:rPr>
                <w:iCs/>
                <w:szCs w:val="24"/>
              </w:rPr>
              <w:t>ž informacijos teikimą atsakingi asmenys:</w:t>
            </w:r>
          </w:p>
          <w:p w14:paraId="2B376C6C" w14:textId="2D98FEC3" w:rsidR="00C94CF6" w:rsidRDefault="00C94CF6">
            <w:pPr>
              <w:jc w:val="both"/>
              <w:rPr>
                <w:iCs/>
                <w:szCs w:val="24"/>
              </w:rPr>
            </w:pPr>
            <w:r>
              <w:rPr>
                <w:iCs/>
                <w:szCs w:val="24"/>
              </w:rPr>
              <w:t>Pirmininkas Povilas Zaveckas, tel. +370 620 35600</w:t>
            </w:r>
          </w:p>
          <w:p w14:paraId="6153B961" w14:textId="3D9F0145" w:rsidR="00E116B4" w:rsidRPr="00E116B4" w:rsidRDefault="00C94CF6">
            <w:pPr>
              <w:jc w:val="both"/>
              <w:rPr>
                <w:iCs/>
                <w:szCs w:val="24"/>
              </w:rPr>
            </w:pPr>
            <w:r>
              <w:rPr>
                <w:iCs/>
                <w:szCs w:val="24"/>
              </w:rPr>
              <w:t xml:space="preserve">Finansininkė Kristina </w:t>
            </w:r>
            <w:proofErr w:type="spellStart"/>
            <w:r>
              <w:rPr>
                <w:iCs/>
                <w:szCs w:val="24"/>
              </w:rPr>
              <w:t>Burke</w:t>
            </w:r>
            <w:proofErr w:type="spellEnd"/>
            <w:r>
              <w:rPr>
                <w:iCs/>
                <w:szCs w:val="24"/>
              </w:rPr>
              <w:t>, tel. +370 620 33959</w:t>
            </w:r>
          </w:p>
        </w:tc>
      </w:tr>
    </w:tbl>
    <w:p w14:paraId="4702FD8F" w14:textId="77777777" w:rsidR="00925A3E" w:rsidRDefault="00925A3E">
      <w:pPr>
        <w:ind w:firstLine="567"/>
        <w:jc w:val="both"/>
        <w:rPr>
          <w:szCs w:val="22"/>
        </w:rPr>
      </w:pPr>
    </w:p>
    <w:p w14:paraId="58C61EF4" w14:textId="77777777" w:rsidR="00925A3E" w:rsidRDefault="005F0638">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439E65D6" w14:textId="77777777" w:rsidR="00925A3E" w:rsidRDefault="005F0638">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14:paraId="2EB58B80" w14:textId="77777777" w:rsidR="00925A3E" w:rsidRDefault="00925A3E">
      <w:pPr>
        <w:ind w:firstLine="567"/>
        <w:jc w:val="both"/>
        <w:rPr>
          <w:szCs w:val="24"/>
        </w:rPr>
      </w:pPr>
    </w:p>
    <w:p w14:paraId="05B56F4A" w14:textId="77777777" w:rsidR="00925A3E" w:rsidRDefault="00925A3E">
      <w:pPr>
        <w:rPr>
          <w:sz w:val="10"/>
          <w:szCs w:val="10"/>
        </w:rPr>
      </w:pPr>
    </w:p>
    <w:p w14:paraId="1C7B2FCB" w14:textId="77777777" w:rsidR="00925A3E" w:rsidRDefault="005F0638">
      <w:pPr>
        <w:jc w:val="center"/>
        <w:rPr>
          <w:szCs w:val="24"/>
        </w:rPr>
      </w:pPr>
      <w:r>
        <w:rPr>
          <w:szCs w:val="24"/>
        </w:rPr>
        <w:t>____________________</w:t>
      </w:r>
    </w:p>
    <w:sectPr w:rsidR="00925A3E" w:rsidSect="009D5633">
      <w:headerReference w:type="even" r:id="rId29"/>
      <w:headerReference w:type="default" r:id="rId30"/>
      <w:footerReference w:type="even" r:id="rId31"/>
      <w:footerReference w:type="default" r:id="rId32"/>
      <w:headerReference w:type="first" r:id="rId33"/>
      <w:footerReference w:type="first" r:id="rId34"/>
      <w:pgSz w:w="12240" w:h="15840"/>
      <w:pgMar w:top="1134" w:right="1134" w:bottom="1134" w:left="1134"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5AFDBA" w14:textId="77777777" w:rsidR="00925A3E" w:rsidRDefault="005F0638">
      <w:pPr>
        <w:rPr>
          <w:szCs w:val="22"/>
          <w:lang w:val="en-US"/>
        </w:rPr>
      </w:pPr>
      <w:r>
        <w:rPr>
          <w:szCs w:val="22"/>
          <w:lang w:val="en-US"/>
        </w:rPr>
        <w:separator/>
      </w:r>
    </w:p>
  </w:endnote>
  <w:endnote w:type="continuationSeparator" w:id="0">
    <w:p w14:paraId="0FE2927B" w14:textId="77777777" w:rsidR="00925A3E" w:rsidRDefault="005F0638">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3"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0002AFF" w:usb1="4000ACFF" w:usb2="00000001" w:usb3="00000000" w:csb0="000001FF" w:csb1="00000000"/>
  </w:font>
  <w:font w:name="Calibri Light">
    <w:panose1 w:val="020F0302020204030204"/>
    <w:charset w:val="BA"/>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B4A68F" w14:textId="77777777" w:rsidR="00925A3E" w:rsidRDefault="00925A3E">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9B6BE6" w14:textId="77777777" w:rsidR="00925A3E" w:rsidRDefault="00925A3E">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2D8A38" w14:textId="77777777" w:rsidR="00925A3E" w:rsidRDefault="005F0638">
    <w:pPr>
      <w:tabs>
        <w:tab w:val="center" w:pos="4819"/>
        <w:tab w:val="right" w:pos="9638"/>
      </w:tabs>
      <w:jc w:val="right"/>
      <w:rPr>
        <w:szCs w:val="22"/>
        <w:lang w:val="en-US"/>
      </w:rPr>
    </w:pPr>
    <w:r>
      <w:rPr>
        <w:szCs w:val="22"/>
        <w:lang w:val="en-US"/>
      </w:rPr>
      <w:t xml:space="preserve">        </w:t>
    </w:r>
  </w:p>
  <w:p w14:paraId="171C577E" w14:textId="77777777" w:rsidR="00925A3E" w:rsidRDefault="00925A3E">
    <w:pPr>
      <w:tabs>
        <w:tab w:val="center" w:pos="4819"/>
        <w:tab w:val="right" w:pos="9638"/>
      </w:tabs>
      <w:rPr>
        <w:szCs w:val="22"/>
        <w:lang w:val="en-U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4E6E12" w14:textId="77777777" w:rsidR="00925A3E" w:rsidRDefault="005F0638">
      <w:pPr>
        <w:rPr>
          <w:szCs w:val="22"/>
          <w:lang w:val="en-US"/>
        </w:rPr>
      </w:pPr>
      <w:r>
        <w:rPr>
          <w:szCs w:val="22"/>
          <w:lang w:val="en-US"/>
        </w:rPr>
        <w:separator/>
      </w:r>
    </w:p>
  </w:footnote>
  <w:footnote w:type="continuationSeparator" w:id="0">
    <w:p w14:paraId="34E2F76D" w14:textId="77777777" w:rsidR="00925A3E" w:rsidRDefault="005F0638">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2CD44" w14:textId="77777777" w:rsidR="00925A3E" w:rsidRDefault="00925A3E">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340FB8" w14:textId="5C869400" w:rsidR="00925A3E" w:rsidRDefault="005F0638" w:rsidP="005F0638">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720A39">
      <w:rPr>
        <w:noProof/>
        <w:sz w:val="22"/>
        <w:szCs w:val="22"/>
        <w:lang w:eastAsia="lt-LT"/>
      </w:rPr>
      <w:t>5</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B76B9B" w14:textId="77777777" w:rsidR="00925A3E" w:rsidRDefault="00925A3E">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hyphenationZone w:val="396"/>
  <w:doNotHyphenateCaps/>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F5"/>
    <w:rsid w:val="00027F78"/>
    <w:rsid w:val="00066478"/>
    <w:rsid w:val="00082194"/>
    <w:rsid w:val="000C0620"/>
    <w:rsid w:val="000C7812"/>
    <w:rsid w:val="000E0FF3"/>
    <w:rsid w:val="001020F7"/>
    <w:rsid w:val="0010253C"/>
    <w:rsid w:val="00113E81"/>
    <w:rsid w:val="00127BFE"/>
    <w:rsid w:val="00127C76"/>
    <w:rsid w:val="00133EFB"/>
    <w:rsid w:val="00141FA5"/>
    <w:rsid w:val="00153D97"/>
    <w:rsid w:val="001564F2"/>
    <w:rsid w:val="00166D4C"/>
    <w:rsid w:val="001A6170"/>
    <w:rsid w:val="00204EC9"/>
    <w:rsid w:val="00207757"/>
    <w:rsid w:val="00226EE4"/>
    <w:rsid w:val="00264A4A"/>
    <w:rsid w:val="002721BB"/>
    <w:rsid w:val="002725CE"/>
    <w:rsid w:val="002A2E25"/>
    <w:rsid w:val="002B72DA"/>
    <w:rsid w:val="002C307A"/>
    <w:rsid w:val="002D440E"/>
    <w:rsid w:val="00313DC4"/>
    <w:rsid w:val="003600F4"/>
    <w:rsid w:val="00361674"/>
    <w:rsid w:val="00387DBA"/>
    <w:rsid w:val="003B2E92"/>
    <w:rsid w:val="003C6220"/>
    <w:rsid w:val="00402DEA"/>
    <w:rsid w:val="004151F2"/>
    <w:rsid w:val="00450204"/>
    <w:rsid w:val="0048161C"/>
    <w:rsid w:val="004840C6"/>
    <w:rsid w:val="00492F13"/>
    <w:rsid w:val="004B7E5C"/>
    <w:rsid w:val="004F1872"/>
    <w:rsid w:val="00502577"/>
    <w:rsid w:val="00522845"/>
    <w:rsid w:val="005257DD"/>
    <w:rsid w:val="0057633E"/>
    <w:rsid w:val="005D666E"/>
    <w:rsid w:val="005E1EFE"/>
    <w:rsid w:val="005E651B"/>
    <w:rsid w:val="005F0638"/>
    <w:rsid w:val="00641494"/>
    <w:rsid w:val="006477D0"/>
    <w:rsid w:val="00692B46"/>
    <w:rsid w:val="006B616E"/>
    <w:rsid w:val="006E5DBE"/>
    <w:rsid w:val="00720A39"/>
    <w:rsid w:val="00733082"/>
    <w:rsid w:val="00737084"/>
    <w:rsid w:val="00751FEA"/>
    <w:rsid w:val="007A1239"/>
    <w:rsid w:val="007D361D"/>
    <w:rsid w:val="00900088"/>
    <w:rsid w:val="00914DCB"/>
    <w:rsid w:val="00925A3E"/>
    <w:rsid w:val="00934856"/>
    <w:rsid w:val="009516BF"/>
    <w:rsid w:val="0096209D"/>
    <w:rsid w:val="0096628C"/>
    <w:rsid w:val="009701F1"/>
    <w:rsid w:val="009767A9"/>
    <w:rsid w:val="009B3FA0"/>
    <w:rsid w:val="009D5633"/>
    <w:rsid w:val="00A170DB"/>
    <w:rsid w:val="00A43A5F"/>
    <w:rsid w:val="00AB6AA8"/>
    <w:rsid w:val="00AC5885"/>
    <w:rsid w:val="00B12B8F"/>
    <w:rsid w:val="00B31008"/>
    <w:rsid w:val="00B4448A"/>
    <w:rsid w:val="00B4462F"/>
    <w:rsid w:val="00B64077"/>
    <w:rsid w:val="00B7504D"/>
    <w:rsid w:val="00BB3310"/>
    <w:rsid w:val="00C012E9"/>
    <w:rsid w:val="00C539F5"/>
    <w:rsid w:val="00C55F2C"/>
    <w:rsid w:val="00C7711F"/>
    <w:rsid w:val="00C94CF6"/>
    <w:rsid w:val="00CA6F8A"/>
    <w:rsid w:val="00CC6EF2"/>
    <w:rsid w:val="00CE63A8"/>
    <w:rsid w:val="00D0602A"/>
    <w:rsid w:val="00D11B80"/>
    <w:rsid w:val="00D47EBE"/>
    <w:rsid w:val="00D52C3E"/>
    <w:rsid w:val="00D86533"/>
    <w:rsid w:val="00D9049C"/>
    <w:rsid w:val="00DF4228"/>
    <w:rsid w:val="00E116B4"/>
    <w:rsid w:val="00E221ED"/>
    <w:rsid w:val="00E6392F"/>
    <w:rsid w:val="00EB61E2"/>
    <w:rsid w:val="00EC2184"/>
    <w:rsid w:val="00ED0C54"/>
    <w:rsid w:val="00ED7135"/>
    <w:rsid w:val="00EF3B3C"/>
    <w:rsid w:val="00F20B9D"/>
    <w:rsid w:val="00F24AEE"/>
    <w:rsid w:val="00F53532"/>
    <w:rsid w:val="00FA35DF"/>
    <w:rsid w:val="00FD23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6DB02743"/>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641494"/>
    <w:rPr>
      <w:color w:val="0563C1" w:themeColor="hyperlink"/>
      <w:u w:val="single"/>
    </w:rPr>
  </w:style>
  <w:style w:type="character" w:styleId="Komentaronuoroda">
    <w:name w:val="annotation reference"/>
    <w:basedOn w:val="Numatytasispastraiposriftas"/>
    <w:semiHidden/>
    <w:unhideWhenUsed/>
    <w:rsid w:val="005E1EFE"/>
    <w:rPr>
      <w:sz w:val="16"/>
      <w:szCs w:val="16"/>
    </w:rPr>
  </w:style>
  <w:style w:type="paragraph" w:styleId="Komentarotekstas">
    <w:name w:val="annotation text"/>
    <w:basedOn w:val="prastasis"/>
    <w:link w:val="KomentarotekstasDiagrama"/>
    <w:semiHidden/>
    <w:unhideWhenUsed/>
    <w:rsid w:val="005E1EFE"/>
    <w:rPr>
      <w:sz w:val="20"/>
    </w:rPr>
  </w:style>
  <w:style w:type="character" w:customStyle="1" w:styleId="KomentarotekstasDiagrama">
    <w:name w:val="Komentaro tekstas Diagrama"/>
    <w:basedOn w:val="Numatytasispastraiposriftas"/>
    <w:link w:val="Komentarotekstas"/>
    <w:semiHidden/>
    <w:rsid w:val="005E1EFE"/>
    <w:rPr>
      <w:sz w:val="20"/>
    </w:rPr>
  </w:style>
  <w:style w:type="paragraph" w:styleId="Komentarotema">
    <w:name w:val="annotation subject"/>
    <w:basedOn w:val="Komentarotekstas"/>
    <w:next w:val="Komentarotekstas"/>
    <w:link w:val="KomentarotemaDiagrama"/>
    <w:semiHidden/>
    <w:unhideWhenUsed/>
    <w:rsid w:val="005E1EFE"/>
    <w:rPr>
      <w:b/>
      <w:bCs/>
    </w:rPr>
  </w:style>
  <w:style w:type="character" w:customStyle="1" w:styleId="KomentarotemaDiagrama">
    <w:name w:val="Komentaro tema Diagrama"/>
    <w:basedOn w:val="KomentarotekstasDiagrama"/>
    <w:link w:val="Komentarotema"/>
    <w:semiHidden/>
    <w:rsid w:val="005E1EFE"/>
    <w:rPr>
      <w:b/>
      <w:bCs/>
      <w:sz w:val="20"/>
    </w:rPr>
  </w:style>
  <w:style w:type="paragraph" w:styleId="Debesliotekstas">
    <w:name w:val="Balloon Text"/>
    <w:basedOn w:val="prastasis"/>
    <w:link w:val="DebesliotekstasDiagrama"/>
    <w:semiHidden/>
    <w:unhideWhenUsed/>
    <w:rsid w:val="005E1EFE"/>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5E1EFE"/>
    <w:rPr>
      <w:rFonts w:ascii="Segoe UI" w:hAnsi="Segoe UI" w:cs="Segoe UI"/>
      <w:sz w:val="18"/>
      <w:szCs w:val="18"/>
    </w:rPr>
  </w:style>
  <w:style w:type="character" w:customStyle="1" w:styleId="Neapdorotaspaminjimas1">
    <w:name w:val="Neapdorotas paminėjimas1"/>
    <w:basedOn w:val="Numatytasispastraiposriftas"/>
    <w:uiPriority w:val="99"/>
    <w:semiHidden/>
    <w:unhideWhenUsed/>
    <w:rsid w:val="005257DD"/>
    <w:rPr>
      <w:color w:val="605E5C"/>
      <w:shd w:val="clear" w:color="auto" w:fill="E1DFDD"/>
    </w:rPr>
  </w:style>
  <w:style w:type="character" w:styleId="Perirtashipersaitas">
    <w:name w:val="FollowedHyperlink"/>
    <w:basedOn w:val="Numatytasispastraiposriftas"/>
    <w:semiHidden/>
    <w:unhideWhenUsed/>
    <w:rsid w:val="005D666E"/>
    <w:rPr>
      <w:color w:val="954F72" w:themeColor="followedHyperlink"/>
      <w:u w:val="single"/>
    </w:rPr>
  </w:style>
  <w:style w:type="character" w:customStyle="1" w:styleId="Neapdorotaspaminjimas2">
    <w:name w:val="Neapdorotas paminėjimas2"/>
    <w:basedOn w:val="Numatytasispastraiposriftas"/>
    <w:uiPriority w:val="99"/>
    <w:semiHidden/>
    <w:unhideWhenUsed/>
    <w:rsid w:val="00492F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378434360">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control" Target="activeX/activeX4.xml"/><Relationship Id="rId26" Type="http://schemas.openxmlformats.org/officeDocument/2006/relationships/hyperlink" Target="http://www.siauliurvvg.lt" TargetMode="External"/><Relationship Id="rId3" Type="http://schemas.openxmlformats.org/officeDocument/2006/relationships/settings" Target="settings.xml"/><Relationship Id="rId21" Type="http://schemas.openxmlformats.org/officeDocument/2006/relationships/hyperlink" Target="mailto:siauliurvvg@gmail.com" TargetMode="External"/><Relationship Id="rId34" Type="http://schemas.openxmlformats.org/officeDocument/2006/relationships/footer" Target="footer3.xml"/><Relationship Id="rId7" Type="http://schemas.openxmlformats.org/officeDocument/2006/relationships/image" Target="media/image1.jpeg"/><Relationship Id="rId12" Type="http://schemas.openxmlformats.org/officeDocument/2006/relationships/control" Target="activeX/activeX1.xml"/><Relationship Id="rId17" Type="http://schemas.openxmlformats.org/officeDocument/2006/relationships/image" Target="media/image8.wmf"/><Relationship Id="rId25" Type="http://schemas.openxmlformats.org/officeDocument/2006/relationships/hyperlink" Target="https://e-seimas.lrs.lt/portal/legalAct/lt/TAD/6a4d6a81b48211ed924fd817f8fa798e?jfwid=-4069b90u9" TargetMode="External"/><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control" Target="activeX/activeX3.xml"/><Relationship Id="rId20" Type="http://schemas.openxmlformats.org/officeDocument/2006/relationships/control" Target="activeX/activeX5.xm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hyperlink" Target="https://e-seimas.lrs.lt/portal/legalAct/lt/TAD/4c1ff68332fa11eeb4b9a076396dcf81/asr"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7.wmf"/><Relationship Id="rId23" Type="http://schemas.openxmlformats.org/officeDocument/2006/relationships/hyperlink" Target="http://www.siauliurvvg.lt/2023-2029vps-587-moncula.html" TargetMode="External"/><Relationship Id="rId28" Type="http://schemas.openxmlformats.org/officeDocument/2006/relationships/hyperlink" Target="mailto:siauliurvvg@gmail.com" TargetMode="External"/><Relationship Id="rId36"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9.wmf"/><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control" Target="activeX/activeX2.xml"/><Relationship Id="rId22" Type="http://schemas.openxmlformats.org/officeDocument/2006/relationships/hyperlink" Target="mailto:siauliurvvg@gmail.com" TargetMode="External"/><Relationship Id="rId27" Type="http://schemas.openxmlformats.org/officeDocument/2006/relationships/hyperlink" Target="http://www.nma.lt" TargetMode="External"/><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image" Target="media/image2.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FFDFFCD2-C314-4DEC-B9D7-403D6D54B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782</TotalTime>
  <Pages>5</Pages>
  <Words>7647</Words>
  <Characters>4359</Characters>
  <Application>Microsoft Office Word</Application>
  <DocSecurity>0</DocSecurity>
  <Lines>36</Lines>
  <Paragraphs>23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11983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Kristina</cp:lastModifiedBy>
  <cp:revision>59</cp:revision>
  <cp:lastPrinted>2024-07-05T09:50:00Z</cp:lastPrinted>
  <dcterms:created xsi:type="dcterms:W3CDTF">2024-04-12T13:37:00Z</dcterms:created>
  <dcterms:modified xsi:type="dcterms:W3CDTF">2024-08-02T08:31:00Z</dcterms:modified>
</cp:coreProperties>
</file>